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059" w:rsidRDefault="00940782">
      <w:pPr>
        <w:spacing w:before="73" w:line="362" w:lineRule="auto"/>
        <w:ind w:left="183" w:right="181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8"/>
          <w:sz w:val="24"/>
        </w:rPr>
        <w:t xml:space="preserve"> автономное </w:t>
      </w:r>
      <w:r>
        <w:rPr>
          <w:b/>
          <w:sz w:val="24"/>
        </w:rPr>
        <w:t>дошкольное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ED3059" w:rsidRDefault="00940782">
      <w:pPr>
        <w:spacing w:before="73" w:line="362" w:lineRule="auto"/>
        <w:ind w:left="183" w:right="181"/>
        <w:jc w:val="center"/>
        <w:rPr>
          <w:b/>
          <w:sz w:val="24"/>
        </w:rPr>
      </w:pPr>
      <w:r>
        <w:rPr>
          <w:b/>
          <w:sz w:val="24"/>
        </w:rPr>
        <w:t xml:space="preserve"> Детский сад № 332 Советского района </w:t>
      </w:r>
      <w:proofErr w:type="spellStart"/>
      <w:r>
        <w:rPr>
          <w:b/>
          <w:sz w:val="24"/>
        </w:rPr>
        <w:t>гор</w:t>
      </w:r>
      <w:proofErr w:type="gramStart"/>
      <w:r>
        <w:rPr>
          <w:b/>
          <w:sz w:val="24"/>
        </w:rPr>
        <w:t>.К</w:t>
      </w:r>
      <w:proofErr w:type="gramEnd"/>
      <w:r>
        <w:rPr>
          <w:b/>
          <w:sz w:val="24"/>
        </w:rPr>
        <w:t>азани</w:t>
      </w:r>
      <w:proofErr w:type="spellEnd"/>
    </w:p>
    <w:p w:rsidR="00ED3059" w:rsidRDefault="00ED3059">
      <w:pPr>
        <w:pStyle w:val="a4"/>
        <w:ind w:left="0"/>
        <w:rPr>
          <w:b/>
          <w:sz w:val="24"/>
        </w:rPr>
      </w:pPr>
    </w:p>
    <w:p w:rsidR="00ED3059" w:rsidRDefault="00ED3059">
      <w:pPr>
        <w:pStyle w:val="a4"/>
        <w:ind w:left="0"/>
        <w:rPr>
          <w:b/>
          <w:sz w:val="24"/>
        </w:rPr>
      </w:pPr>
    </w:p>
    <w:p w:rsidR="00ED3059" w:rsidRDefault="00ED3059">
      <w:pPr>
        <w:pStyle w:val="a4"/>
        <w:ind w:left="0"/>
        <w:rPr>
          <w:b/>
          <w:sz w:val="24"/>
        </w:rPr>
      </w:pPr>
    </w:p>
    <w:p w:rsidR="00ED3059" w:rsidRDefault="00ED3059">
      <w:pPr>
        <w:pStyle w:val="a4"/>
        <w:ind w:left="0"/>
        <w:rPr>
          <w:b/>
          <w:sz w:val="24"/>
        </w:rPr>
      </w:pPr>
    </w:p>
    <w:p w:rsidR="00ED3059" w:rsidRDefault="00ED3059">
      <w:pPr>
        <w:pStyle w:val="a4"/>
        <w:ind w:left="0"/>
        <w:rPr>
          <w:b/>
          <w:sz w:val="24"/>
        </w:rPr>
      </w:pPr>
    </w:p>
    <w:p w:rsidR="00ED3059" w:rsidRDefault="00ED3059">
      <w:pPr>
        <w:pStyle w:val="a4"/>
        <w:ind w:left="0"/>
        <w:rPr>
          <w:b/>
          <w:sz w:val="24"/>
        </w:rPr>
      </w:pPr>
    </w:p>
    <w:p w:rsidR="00ED3059" w:rsidRDefault="00ED3059">
      <w:pPr>
        <w:pStyle w:val="a4"/>
        <w:ind w:left="0"/>
        <w:rPr>
          <w:b/>
          <w:sz w:val="24"/>
        </w:rPr>
      </w:pPr>
    </w:p>
    <w:p w:rsidR="00ED3059" w:rsidRDefault="00ED3059">
      <w:pPr>
        <w:pStyle w:val="a4"/>
        <w:ind w:left="0"/>
        <w:rPr>
          <w:b/>
          <w:sz w:val="24"/>
        </w:rPr>
      </w:pPr>
    </w:p>
    <w:p w:rsidR="00ED3059" w:rsidRDefault="00ED3059">
      <w:pPr>
        <w:pStyle w:val="a4"/>
        <w:ind w:left="0"/>
        <w:rPr>
          <w:b/>
          <w:sz w:val="24"/>
        </w:rPr>
      </w:pPr>
    </w:p>
    <w:p w:rsidR="00ED3059" w:rsidRDefault="00ED3059">
      <w:pPr>
        <w:pStyle w:val="a4"/>
        <w:ind w:left="0"/>
        <w:rPr>
          <w:b/>
          <w:sz w:val="24"/>
        </w:rPr>
      </w:pPr>
    </w:p>
    <w:p w:rsidR="00ED3059" w:rsidRDefault="00ED3059">
      <w:pPr>
        <w:pStyle w:val="a4"/>
        <w:ind w:left="0"/>
        <w:rPr>
          <w:b/>
          <w:sz w:val="24"/>
        </w:rPr>
      </w:pPr>
    </w:p>
    <w:p w:rsidR="00ED3059" w:rsidRDefault="00ED3059">
      <w:pPr>
        <w:pStyle w:val="a4"/>
        <w:ind w:left="0"/>
        <w:rPr>
          <w:b/>
          <w:sz w:val="24"/>
        </w:rPr>
      </w:pPr>
    </w:p>
    <w:p w:rsidR="00ED3059" w:rsidRDefault="00ED3059">
      <w:pPr>
        <w:pStyle w:val="a4"/>
        <w:ind w:left="0"/>
        <w:rPr>
          <w:b/>
          <w:sz w:val="24"/>
        </w:rPr>
      </w:pPr>
    </w:p>
    <w:p w:rsidR="00ED3059" w:rsidRDefault="00ED3059">
      <w:pPr>
        <w:pStyle w:val="a4"/>
        <w:ind w:left="0"/>
        <w:rPr>
          <w:b/>
          <w:sz w:val="24"/>
        </w:rPr>
      </w:pPr>
    </w:p>
    <w:p w:rsidR="00ED3059" w:rsidRDefault="00ED3059">
      <w:pPr>
        <w:sectPr w:rsidR="00ED3059">
          <w:footerReference w:type="default" r:id="rId8"/>
          <w:pgSz w:w="11906" w:h="16838"/>
          <w:pgMar w:top="1040" w:right="708" w:bottom="1240" w:left="1559" w:header="0" w:footer="1051" w:gutter="0"/>
          <w:cols w:space="720"/>
          <w:formProt w:val="0"/>
        </w:sectPr>
      </w:pPr>
    </w:p>
    <w:p w:rsidR="00ED3059" w:rsidRDefault="00ED3059">
      <w:pPr>
        <w:pStyle w:val="a4"/>
        <w:spacing w:before="165"/>
        <w:ind w:left="0"/>
        <w:rPr>
          <w:rFonts w:ascii="Trebuchet MS" w:hAnsi="Trebuchet MS"/>
        </w:rPr>
      </w:pPr>
    </w:p>
    <w:p w:rsidR="00ED3059" w:rsidRDefault="00940782" w:rsidP="00990944">
      <w:pPr>
        <w:pStyle w:val="1"/>
        <w:spacing w:before="1" w:line="360" w:lineRule="auto"/>
        <w:ind w:left="725" w:right="728"/>
        <w:rPr>
          <w:b w:val="0"/>
        </w:rPr>
      </w:pPr>
      <w:r>
        <w:t>ДОПОЛНИТЕЛЬНАЯ</w:t>
      </w:r>
      <w:r>
        <w:rPr>
          <w:spacing w:val="-18"/>
        </w:rPr>
        <w:t xml:space="preserve"> </w:t>
      </w:r>
      <w:r>
        <w:t>ОБРАЗОВАТЕЛЬНАЯ</w:t>
      </w:r>
      <w:r>
        <w:rPr>
          <w:spacing w:val="-17"/>
        </w:rPr>
        <w:t xml:space="preserve"> </w:t>
      </w:r>
      <w:r>
        <w:t xml:space="preserve">ПРОГРАММА ДЛЯ ДЕТЕЙ </w:t>
      </w:r>
      <w:r w:rsidR="00990944">
        <w:t xml:space="preserve">С ОВЗ  </w:t>
      </w:r>
      <w:bookmarkStart w:id="0" w:name="_GoBack"/>
      <w:bookmarkEnd w:id="0"/>
      <w:r>
        <w:rPr>
          <w:spacing w:val="-2"/>
        </w:rPr>
        <w:t>«НЕЙРОЙОГА»</w:t>
      </w:r>
    </w:p>
    <w:p w:rsidR="00ED3059" w:rsidRDefault="00ED3059">
      <w:pPr>
        <w:pStyle w:val="a4"/>
        <w:ind w:left="0"/>
        <w:rPr>
          <w:b/>
        </w:rPr>
      </w:pPr>
    </w:p>
    <w:p w:rsidR="00ED3059" w:rsidRDefault="00ED3059">
      <w:pPr>
        <w:pStyle w:val="a4"/>
        <w:ind w:left="0"/>
        <w:rPr>
          <w:b/>
        </w:rPr>
      </w:pPr>
    </w:p>
    <w:p w:rsidR="00ED3059" w:rsidRDefault="00ED3059">
      <w:pPr>
        <w:pStyle w:val="a4"/>
        <w:ind w:left="0"/>
        <w:rPr>
          <w:b/>
        </w:rPr>
      </w:pPr>
    </w:p>
    <w:p w:rsidR="00ED3059" w:rsidRDefault="00ED3059">
      <w:pPr>
        <w:pStyle w:val="a4"/>
        <w:ind w:left="0"/>
        <w:rPr>
          <w:b/>
        </w:rPr>
      </w:pPr>
    </w:p>
    <w:p w:rsidR="00ED3059" w:rsidRDefault="00ED3059">
      <w:pPr>
        <w:pStyle w:val="a4"/>
        <w:spacing w:before="299"/>
        <w:ind w:left="0"/>
        <w:rPr>
          <w:b/>
        </w:rPr>
      </w:pPr>
    </w:p>
    <w:p w:rsidR="00ED3059" w:rsidRDefault="00ED3059">
      <w:pPr>
        <w:pStyle w:val="a4"/>
        <w:spacing w:before="299"/>
        <w:ind w:left="0"/>
        <w:rPr>
          <w:b/>
        </w:rPr>
      </w:pPr>
    </w:p>
    <w:p w:rsidR="00ED3059" w:rsidRDefault="00ED3059">
      <w:pPr>
        <w:pStyle w:val="a4"/>
        <w:spacing w:before="299"/>
        <w:ind w:left="0"/>
        <w:rPr>
          <w:b/>
        </w:rPr>
      </w:pPr>
    </w:p>
    <w:p w:rsidR="00ED3059" w:rsidRDefault="00ED3059">
      <w:pPr>
        <w:pStyle w:val="a4"/>
        <w:spacing w:before="299"/>
        <w:ind w:left="0"/>
        <w:rPr>
          <w:b/>
        </w:rPr>
      </w:pPr>
    </w:p>
    <w:p w:rsidR="00ED3059" w:rsidRDefault="00ED3059">
      <w:pPr>
        <w:pStyle w:val="a4"/>
        <w:spacing w:before="299"/>
        <w:ind w:left="0"/>
        <w:rPr>
          <w:b/>
        </w:rPr>
      </w:pPr>
    </w:p>
    <w:p w:rsidR="00ED3059" w:rsidRDefault="00ED3059">
      <w:pPr>
        <w:pStyle w:val="a4"/>
        <w:spacing w:before="299"/>
        <w:ind w:left="0"/>
        <w:rPr>
          <w:b/>
        </w:rPr>
      </w:pPr>
    </w:p>
    <w:p w:rsidR="00ED3059" w:rsidRDefault="00940782">
      <w:pPr>
        <w:ind w:left="7695" w:right="140" w:firstLine="453"/>
        <w:jc w:val="right"/>
        <w:rPr>
          <w:sz w:val="24"/>
        </w:rPr>
      </w:pPr>
      <w:r>
        <w:rPr>
          <w:spacing w:val="-2"/>
          <w:sz w:val="24"/>
        </w:rPr>
        <w:t>Составитель: учитель-дефектолог</w:t>
      </w:r>
    </w:p>
    <w:p w:rsidR="00ED3059" w:rsidRDefault="00940782">
      <w:pPr>
        <w:ind w:right="140"/>
        <w:jc w:val="right"/>
        <w:rPr>
          <w:sz w:val="24"/>
        </w:rPr>
      </w:pPr>
      <w:r>
        <w:rPr>
          <w:spacing w:val="-2"/>
          <w:sz w:val="24"/>
        </w:rPr>
        <w:t>Белова Галина Андреевна</w:t>
      </w:r>
    </w:p>
    <w:p w:rsidR="00ED3059" w:rsidRDefault="00ED3059">
      <w:pPr>
        <w:pStyle w:val="a4"/>
        <w:ind w:left="0"/>
        <w:rPr>
          <w:sz w:val="24"/>
        </w:rPr>
      </w:pPr>
    </w:p>
    <w:p w:rsidR="00ED3059" w:rsidRDefault="00ED3059">
      <w:pPr>
        <w:pStyle w:val="a4"/>
        <w:ind w:left="0"/>
        <w:rPr>
          <w:sz w:val="24"/>
        </w:rPr>
      </w:pPr>
    </w:p>
    <w:p w:rsidR="00ED3059" w:rsidRDefault="00940782">
      <w:pPr>
        <w:pStyle w:val="a4"/>
        <w:ind w:left="183" w:right="182"/>
        <w:jc w:val="center"/>
      </w:pPr>
      <w:proofErr w:type="spellStart"/>
      <w:r>
        <w:rPr>
          <w:spacing w:val="-5"/>
        </w:rPr>
        <w:t>г</w:t>
      </w:r>
      <w:proofErr w:type="gramStart"/>
      <w:r>
        <w:rPr>
          <w:spacing w:val="-5"/>
        </w:rPr>
        <w:t>.К</w:t>
      </w:r>
      <w:proofErr w:type="gramEnd"/>
      <w:r>
        <w:rPr>
          <w:spacing w:val="-5"/>
        </w:rPr>
        <w:t>азань</w:t>
      </w:r>
      <w:proofErr w:type="spellEnd"/>
      <w:r>
        <w:rPr>
          <w:spacing w:val="-5"/>
        </w:rPr>
        <w:t xml:space="preserve"> 2025</w:t>
      </w:r>
    </w:p>
    <w:p w:rsidR="00ED3059" w:rsidRDefault="00ED3059">
      <w:pPr>
        <w:sectPr w:rsidR="00ED3059">
          <w:type w:val="continuous"/>
          <w:pgSz w:w="11906" w:h="16838"/>
          <w:pgMar w:top="1040" w:right="708" w:bottom="1240" w:left="1559" w:header="0" w:footer="1051" w:gutter="0"/>
          <w:cols w:space="720"/>
          <w:formProt w:val="0"/>
          <w:docGrid w:linePitch="312" w:charSpace="-2049"/>
        </w:sectPr>
      </w:pPr>
    </w:p>
    <w:p w:rsidR="00ED3059" w:rsidRDefault="00940782">
      <w:pPr>
        <w:pStyle w:val="1"/>
        <w:spacing w:before="59"/>
        <w:ind w:left="183" w:right="185"/>
      </w:pPr>
      <w:r>
        <w:rPr>
          <w:spacing w:val="-2"/>
        </w:rPr>
        <w:lastRenderedPageBreak/>
        <w:t>СОДЕРЖАНИЕ</w:t>
      </w:r>
    </w:p>
    <w:p w:rsidR="00ED3059" w:rsidRDefault="00ED3059">
      <w:pPr>
        <w:pStyle w:val="a4"/>
        <w:spacing w:before="91"/>
        <w:ind w:left="0"/>
        <w:rPr>
          <w:b/>
          <w:sz w:val="20"/>
        </w:rPr>
      </w:pPr>
    </w:p>
    <w:tbl>
      <w:tblPr>
        <w:tblStyle w:val="TableNormal"/>
        <w:tblW w:w="9285" w:type="dxa"/>
        <w:tblInd w:w="18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193"/>
        <w:gridCol w:w="7378"/>
        <w:gridCol w:w="714"/>
      </w:tblGrid>
      <w:tr w:rsidR="00ED3059">
        <w:trPr>
          <w:trHeight w:val="352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I.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Целевой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ED3059">
        <w:trPr>
          <w:trHeight w:val="340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0" w:lineRule="exact"/>
              <w:ind w:left="0" w:right="375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1.1.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0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ED3059">
        <w:trPr>
          <w:trHeight w:val="352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0" w:right="375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1.2.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Актуальность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ED3059">
        <w:trPr>
          <w:trHeight w:val="338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8" w:lineRule="exact"/>
              <w:ind w:left="0" w:right="375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1.3.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Нормативно-правовая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база.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8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ED3059">
        <w:trPr>
          <w:trHeight w:val="354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0" w:right="375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1.4.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ED3059">
        <w:trPr>
          <w:trHeight w:val="338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8" w:lineRule="exact"/>
              <w:ind w:left="0" w:right="375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1.5.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8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ED3059">
        <w:trPr>
          <w:trHeight w:val="352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0" w:right="375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1.6.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ED3059">
        <w:trPr>
          <w:trHeight w:val="340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0" w:lineRule="exact"/>
              <w:ind w:left="0" w:right="375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1.7.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детьми.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0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ED3059">
        <w:trPr>
          <w:trHeight w:val="642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0" w:right="375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1.8.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Возрастные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 старшего дошкольного возраста.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ED3059">
        <w:trPr>
          <w:trHeight w:val="692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1" w:lineRule="exact"/>
              <w:ind w:left="0" w:right="375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1.9.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(целевые </w:t>
            </w:r>
            <w:r>
              <w:rPr>
                <w:spacing w:val="-2"/>
                <w:sz w:val="28"/>
              </w:rPr>
              <w:t>ориентиры).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1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ED3059">
        <w:trPr>
          <w:trHeight w:val="352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0" w:right="45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II.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Содержательный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ED3059">
        <w:trPr>
          <w:trHeight w:val="338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8" w:lineRule="exact"/>
              <w:ind w:left="0" w:right="375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2.1.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8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ED3059">
        <w:trPr>
          <w:trHeight w:val="354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0" w:right="375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2.2.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График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ED3059">
        <w:trPr>
          <w:trHeight w:val="338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8" w:lineRule="exact"/>
              <w:ind w:left="0" w:right="375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2.3.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Возраст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8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ED3059">
        <w:trPr>
          <w:trHeight w:val="352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0" w:right="37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2.4.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ED3059">
        <w:trPr>
          <w:trHeight w:val="340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0" w:lineRule="exact"/>
              <w:ind w:left="0" w:right="375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2.5.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0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ED3059">
        <w:trPr>
          <w:trHeight w:val="352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0" w:right="37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2.6.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ED3059">
        <w:trPr>
          <w:trHeight w:val="338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8" w:lineRule="exact"/>
              <w:ind w:left="0" w:right="37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2.7.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Календарно-тематическое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планирование.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D3059">
        <w:trPr>
          <w:trHeight w:val="354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0" w:right="375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2.8.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занятий.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ED3059">
        <w:trPr>
          <w:trHeight w:val="337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8" w:lineRule="exact"/>
              <w:ind w:left="0" w:right="375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2.9.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планируемых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результатов.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  <w:tr w:rsidR="00ED3059">
        <w:trPr>
          <w:trHeight w:val="352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0" w:right="412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III.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Организационный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</w:tr>
      <w:tr w:rsidR="00ED3059">
        <w:trPr>
          <w:trHeight w:val="69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0" w:right="375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3.1.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Материально-техническое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</w:tr>
      <w:tr w:rsidR="00ED3059">
        <w:trPr>
          <w:trHeight w:val="338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8" w:lineRule="exact"/>
              <w:ind w:left="0" w:right="375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3.2.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Методическое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</w:tr>
    </w:tbl>
    <w:p w:rsidR="00ED3059" w:rsidRDefault="00ED3059">
      <w:pPr>
        <w:sectPr w:rsidR="00ED3059">
          <w:footerReference w:type="default" r:id="rId9"/>
          <w:pgSz w:w="11906" w:h="16838"/>
          <w:pgMar w:top="1380" w:right="708" w:bottom="1240" w:left="1559" w:header="0" w:footer="1051" w:gutter="0"/>
          <w:cols w:space="720"/>
          <w:formProt w:val="0"/>
          <w:docGrid w:linePitch="100" w:charSpace="4096"/>
        </w:sectPr>
      </w:pPr>
    </w:p>
    <w:p w:rsidR="00ED3059" w:rsidRDefault="00940782">
      <w:pPr>
        <w:pStyle w:val="a9"/>
        <w:numPr>
          <w:ilvl w:val="0"/>
          <w:numId w:val="11"/>
        </w:numPr>
        <w:tabs>
          <w:tab w:val="left" w:pos="1558"/>
        </w:tabs>
        <w:spacing w:before="74"/>
        <w:ind w:left="1558" w:hanging="707"/>
        <w:rPr>
          <w:b/>
          <w:sz w:val="28"/>
        </w:rPr>
      </w:pPr>
      <w:r>
        <w:rPr>
          <w:b/>
          <w:sz w:val="28"/>
        </w:rPr>
        <w:lastRenderedPageBreak/>
        <w:t>ЦЕЛЕВОЙ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РАЗДЕЛ.</w:t>
      </w:r>
    </w:p>
    <w:p w:rsidR="00ED3059" w:rsidRDefault="00940782">
      <w:pPr>
        <w:pStyle w:val="2"/>
        <w:numPr>
          <w:ilvl w:val="1"/>
          <w:numId w:val="10"/>
        </w:numPr>
        <w:tabs>
          <w:tab w:val="left" w:pos="1557"/>
        </w:tabs>
        <w:spacing w:before="164"/>
        <w:ind w:left="1557" w:hanging="706"/>
        <w:jc w:val="both"/>
      </w:pPr>
      <w:r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записка.</w:t>
      </w:r>
    </w:p>
    <w:p w:rsidR="00ED3059" w:rsidRDefault="00940782">
      <w:pPr>
        <w:pStyle w:val="a4"/>
        <w:spacing w:before="160" w:line="360" w:lineRule="auto"/>
        <w:ind w:right="140" w:firstLine="707"/>
        <w:jc w:val="both"/>
      </w:pPr>
      <w:r>
        <w:t xml:space="preserve">Весь детский опыт, приобретаемый в процессе социализации, связан с развитием и совершенствованием произвольных движений. Развивая двигательную сферу ребенка, мы </w:t>
      </w:r>
      <w:r>
        <w:t>идем по естественному пути,</w:t>
      </w:r>
      <w:r>
        <w:rPr>
          <w:spacing w:val="40"/>
        </w:rPr>
        <w:t xml:space="preserve"> </w:t>
      </w:r>
      <w:r>
        <w:t>опосредованно влияя на развитие психических свойств и процессов.</w:t>
      </w:r>
    </w:p>
    <w:p w:rsidR="00ED3059" w:rsidRDefault="00940782">
      <w:pPr>
        <w:pStyle w:val="a4"/>
        <w:spacing w:line="360" w:lineRule="auto"/>
        <w:ind w:right="142" w:firstLine="707"/>
        <w:jc w:val="both"/>
      </w:pPr>
      <w:r>
        <w:t xml:space="preserve">Как известно, более 80% информации в процессе общения передается невербальным способом. А у ребенка «живой язык» спонтанных движений и жестов гораздо в большей </w:t>
      </w:r>
      <w:r>
        <w:t>степени отражает характер его коммуникации и появляется задолго до отчетливых речевых навыков. Поэтому включение телесно-</w:t>
      </w:r>
      <w:proofErr w:type="spellStart"/>
      <w:r>
        <w:t>ориетированных</w:t>
      </w:r>
      <w:proofErr w:type="spellEnd"/>
      <w:r>
        <w:t xml:space="preserve"> психотехник и приемов, в том числе йоги в деятельность ребенка существенно расширяет его возможности.</w:t>
      </w:r>
    </w:p>
    <w:p w:rsidR="00ED3059" w:rsidRDefault="00990944" w:rsidP="00990944">
      <w:pPr>
        <w:pStyle w:val="a4"/>
        <w:spacing w:line="360" w:lineRule="auto"/>
        <w:ind w:right="140"/>
        <w:jc w:val="both"/>
      </w:pPr>
      <w:r>
        <w:t xml:space="preserve">        </w:t>
      </w:r>
      <w:r w:rsidR="00940782">
        <w:t>Способность ребенк</w:t>
      </w:r>
      <w:r w:rsidR="00940782">
        <w:t>а контролировать телесные проявления является важным моментом его социализации и тесно связана с формированием основных черт его психики. У ребенка возникает ощущение возможности использовать свое тело как инструмент взаимодействия с окружающим миром. Он у</w:t>
      </w:r>
      <w:r w:rsidR="00940782">
        <w:t>чится доверять своему телу, собственным впечатлениям, различать эмоции, усваивает приемы самоконтроля.</w:t>
      </w:r>
    </w:p>
    <w:p w:rsidR="00ED3059" w:rsidRDefault="00990944" w:rsidP="00990944">
      <w:pPr>
        <w:pStyle w:val="a4"/>
        <w:spacing w:before="2" w:line="360" w:lineRule="auto"/>
        <w:ind w:right="137"/>
        <w:jc w:val="both"/>
      </w:pPr>
      <w:r>
        <w:t xml:space="preserve">        </w:t>
      </w:r>
      <w:r w:rsidR="00940782">
        <w:t>У человека есть врожденная потребность в гармонии, балансе, поэтому его нервная система всегда зависит от состояния тела в целом. Если тело находится в н</w:t>
      </w:r>
      <w:r w:rsidR="00940782">
        <w:t>апряжении, нервная система работает с перегрузками. И чем больше у человека расстройств, тем меньше он хочет чувствовать свое тело, тем больше он с ним расходится.</w:t>
      </w:r>
    </w:p>
    <w:p w:rsidR="00ED3059" w:rsidRDefault="00940782">
      <w:pPr>
        <w:pStyle w:val="a4"/>
        <w:spacing w:line="360" w:lineRule="auto"/>
        <w:ind w:right="135" w:firstLine="707"/>
        <w:jc w:val="both"/>
      </w:pPr>
      <w:r>
        <w:t>На уровне тела можно смоделировать практически любые отношения к людям, явлениям, событиям о</w:t>
      </w:r>
      <w:r>
        <w:t>кружающего мира, а также пространственно- временные отношения.</w:t>
      </w:r>
    </w:p>
    <w:p w:rsidR="00ED3059" w:rsidRDefault="00940782">
      <w:pPr>
        <w:pStyle w:val="a4"/>
        <w:spacing w:before="1" w:line="360" w:lineRule="auto"/>
        <w:ind w:right="136" w:firstLine="707"/>
        <w:jc w:val="both"/>
        <w:sectPr w:rsidR="00ED3059">
          <w:footerReference w:type="default" r:id="rId10"/>
          <w:footerReference w:type="first" r:id="rId11"/>
          <w:pgSz w:w="11906" w:h="16838"/>
          <w:pgMar w:top="1040" w:right="708" w:bottom="280" w:left="1559" w:header="0" w:footer="0" w:gutter="0"/>
          <w:cols w:space="720"/>
          <w:formProt w:val="0"/>
          <w:docGrid w:linePitch="100" w:charSpace="4096"/>
        </w:sectPr>
      </w:pPr>
      <w:r>
        <w:t>Физические упражнения йоги помогают нормализовать работу внутренних органов, способствуют улучшению кровообращения, координации движений, оздоровлению психики. Для дет</w:t>
      </w:r>
      <w:r>
        <w:t>ей это и еще профилактика сколиоза, астмы, простудных заболеваний. Отмечено, что дети</w:t>
      </w:r>
    </w:p>
    <w:p w:rsidR="00ED3059" w:rsidRDefault="00940782">
      <w:pPr>
        <w:pStyle w:val="a4"/>
        <w:spacing w:before="74" w:line="360" w:lineRule="auto"/>
        <w:ind w:right="137"/>
        <w:jc w:val="both"/>
      </w:pPr>
      <w:r>
        <w:lastRenderedPageBreak/>
        <w:t>становятся спокойнее, у них появляется уверенность в собственных силах, улучшается</w:t>
      </w:r>
      <w:r>
        <w:rPr>
          <w:spacing w:val="-3"/>
        </w:rPr>
        <w:t xml:space="preserve"> </w:t>
      </w:r>
      <w:r>
        <w:t>внимание,</w:t>
      </w:r>
      <w:r>
        <w:rPr>
          <w:spacing w:val="-4"/>
        </w:rPr>
        <w:t xml:space="preserve"> </w:t>
      </w:r>
      <w:r>
        <w:t>т.к.</w:t>
      </w:r>
      <w:r>
        <w:rPr>
          <w:spacing w:val="-4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любого</w:t>
      </w:r>
      <w:r>
        <w:rPr>
          <w:spacing w:val="-2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чисто механическим, а требует с</w:t>
      </w:r>
      <w:r>
        <w:t>осредоточенности.</w:t>
      </w:r>
    </w:p>
    <w:p w:rsidR="00ED3059" w:rsidRDefault="00940782">
      <w:pPr>
        <w:pStyle w:val="a4"/>
        <w:spacing w:before="1" w:line="360" w:lineRule="auto"/>
        <w:ind w:right="144" w:firstLine="707"/>
        <w:jc w:val="both"/>
      </w:pPr>
      <w:r>
        <w:t>Содержание образования по дополнительной образовательной программе «</w:t>
      </w:r>
      <w:proofErr w:type="spellStart"/>
      <w:r>
        <w:t>Нейройога</w:t>
      </w:r>
      <w:proofErr w:type="spellEnd"/>
      <w:r>
        <w:t xml:space="preserve">» ориентировано </w:t>
      </w:r>
      <w:proofErr w:type="gramStart"/>
      <w:r>
        <w:t>на</w:t>
      </w:r>
      <w:proofErr w:type="gramEnd"/>
      <w:r>
        <w:t>:</w:t>
      </w:r>
    </w:p>
    <w:p w:rsidR="00ED3059" w:rsidRDefault="00940782">
      <w:pPr>
        <w:pStyle w:val="a9"/>
        <w:numPr>
          <w:ilvl w:val="0"/>
          <w:numId w:val="9"/>
        </w:numPr>
        <w:tabs>
          <w:tab w:val="left" w:pos="1558"/>
        </w:tabs>
        <w:spacing w:before="3"/>
        <w:ind w:left="1558" w:hanging="707"/>
        <w:rPr>
          <w:sz w:val="28"/>
        </w:rPr>
      </w:pPr>
      <w:r>
        <w:rPr>
          <w:sz w:val="28"/>
        </w:rPr>
        <w:t>сохранение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8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ED3059" w:rsidRDefault="00940782">
      <w:pPr>
        <w:pStyle w:val="a9"/>
        <w:numPr>
          <w:ilvl w:val="0"/>
          <w:numId w:val="9"/>
        </w:numPr>
        <w:tabs>
          <w:tab w:val="left" w:pos="1557"/>
        </w:tabs>
        <w:spacing w:before="159" w:line="360" w:lineRule="auto"/>
        <w:ind w:right="140" w:firstLine="707"/>
        <w:rPr>
          <w:sz w:val="28"/>
        </w:rPr>
      </w:pPr>
      <w:r>
        <w:rPr>
          <w:sz w:val="28"/>
        </w:rPr>
        <w:t xml:space="preserve">обеспечение самоопределения личности, создание условий для ее </w:t>
      </w:r>
      <w:r>
        <w:rPr>
          <w:spacing w:val="-2"/>
          <w:sz w:val="28"/>
        </w:rPr>
        <w:t>самореализации;</w:t>
      </w:r>
    </w:p>
    <w:p w:rsidR="00ED3059" w:rsidRDefault="00940782">
      <w:pPr>
        <w:pStyle w:val="a9"/>
        <w:numPr>
          <w:ilvl w:val="0"/>
          <w:numId w:val="9"/>
        </w:numPr>
        <w:tabs>
          <w:tab w:val="left" w:pos="1557"/>
        </w:tabs>
        <w:spacing w:before="1" w:line="360" w:lineRule="auto"/>
        <w:ind w:right="142" w:firstLine="707"/>
        <w:rPr>
          <w:sz w:val="28"/>
        </w:rPr>
      </w:pPr>
      <w:r>
        <w:rPr>
          <w:sz w:val="28"/>
        </w:rPr>
        <w:t>формирование у ребенка адекватной современному уровню знаний картины мира;</w:t>
      </w:r>
    </w:p>
    <w:p w:rsidR="00ED3059" w:rsidRDefault="00940782">
      <w:pPr>
        <w:pStyle w:val="a9"/>
        <w:numPr>
          <w:ilvl w:val="0"/>
          <w:numId w:val="9"/>
        </w:numPr>
        <w:tabs>
          <w:tab w:val="left" w:pos="1558"/>
        </w:tabs>
        <w:ind w:left="1558" w:hanging="707"/>
        <w:rPr>
          <w:sz w:val="28"/>
        </w:rPr>
      </w:pPr>
      <w:r>
        <w:rPr>
          <w:sz w:val="28"/>
        </w:rPr>
        <w:t>интеграцию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мировую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культуру;</w:t>
      </w:r>
    </w:p>
    <w:p w:rsidR="00ED3059" w:rsidRDefault="00940782">
      <w:pPr>
        <w:pStyle w:val="a9"/>
        <w:numPr>
          <w:ilvl w:val="0"/>
          <w:numId w:val="9"/>
        </w:numPr>
        <w:tabs>
          <w:tab w:val="left" w:pos="1557"/>
        </w:tabs>
        <w:spacing w:before="161" w:line="360" w:lineRule="auto"/>
        <w:ind w:right="140" w:firstLine="707"/>
        <w:rPr>
          <w:sz w:val="28"/>
        </w:rPr>
      </w:pPr>
      <w:r>
        <w:rPr>
          <w:sz w:val="28"/>
        </w:rPr>
        <w:t xml:space="preserve">формирование человека и гражданина, интегрированного в современное ему общество и нацеленного на совершенствование этого </w:t>
      </w:r>
      <w:r>
        <w:rPr>
          <w:spacing w:val="-2"/>
          <w:sz w:val="28"/>
        </w:rPr>
        <w:t>общества;</w:t>
      </w:r>
    </w:p>
    <w:p w:rsidR="00ED3059" w:rsidRDefault="00940782">
      <w:pPr>
        <w:pStyle w:val="a9"/>
        <w:numPr>
          <w:ilvl w:val="0"/>
          <w:numId w:val="9"/>
        </w:numPr>
        <w:tabs>
          <w:tab w:val="left" w:pos="1558"/>
        </w:tabs>
        <w:ind w:left="1558" w:hanging="707"/>
        <w:rPr>
          <w:sz w:val="28"/>
        </w:rPr>
      </w:pPr>
      <w:r>
        <w:rPr>
          <w:sz w:val="28"/>
        </w:rPr>
        <w:t>воспроизводство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общества;</w:t>
      </w:r>
    </w:p>
    <w:p w:rsidR="00ED3059" w:rsidRDefault="00940782">
      <w:pPr>
        <w:pStyle w:val="a9"/>
        <w:numPr>
          <w:ilvl w:val="0"/>
          <w:numId w:val="9"/>
        </w:numPr>
        <w:tabs>
          <w:tab w:val="left" w:pos="1557"/>
        </w:tabs>
        <w:spacing w:before="162" w:line="360" w:lineRule="auto"/>
        <w:ind w:right="145" w:firstLine="707"/>
        <w:rPr>
          <w:sz w:val="28"/>
        </w:rPr>
      </w:pPr>
      <w:r>
        <w:rPr>
          <w:sz w:val="28"/>
        </w:rPr>
        <w:t>улучшение работы мозга ребенка и усиление активности всех психических процессов;</w:t>
      </w:r>
    </w:p>
    <w:p w:rsidR="00ED3059" w:rsidRDefault="00940782">
      <w:pPr>
        <w:pStyle w:val="a9"/>
        <w:numPr>
          <w:ilvl w:val="0"/>
          <w:numId w:val="9"/>
        </w:numPr>
        <w:tabs>
          <w:tab w:val="left" w:pos="1557"/>
        </w:tabs>
        <w:spacing w:line="360" w:lineRule="auto"/>
        <w:ind w:right="143" w:firstLine="707"/>
        <w:rPr>
          <w:sz w:val="28"/>
        </w:rPr>
      </w:pPr>
      <w:r>
        <w:rPr>
          <w:sz w:val="28"/>
        </w:rPr>
        <w:t xml:space="preserve">внедрение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z w:val="28"/>
        </w:rPr>
        <w:t xml:space="preserve"> технологий в систему дошкольного образования детей.</w:t>
      </w:r>
    </w:p>
    <w:p w:rsidR="00ED3059" w:rsidRDefault="00ED3059">
      <w:pPr>
        <w:pStyle w:val="a4"/>
        <w:spacing w:before="160"/>
        <w:ind w:left="0"/>
      </w:pPr>
    </w:p>
    <w:p w:rsidR="00ED3059" w:rsidRDefault="00940782">
      <w:pPr>
        <w:pStyle w:val="2"/>
        <w:numPr>
          <w:ilvl w:val="1"/>
          <w:numId w:val="10"/>
        </w:numPr>
        <w:tabs>
          <w:tab w:val="left" w:pos="1557"/>
        </w:tabs>
        <w:ind w:left="1557" w:hanging="706"/>
        <w:jc w:val="both"/>
      </w:pPr>
      <w:r>
        <w:t>Актуальность,</w:t>
      </w:r>
      <w:r>
        <w:rPr>
          <w:spacing w:val="-12"/>
        </w:rPr>
        <w:t xml:space="preserve"> </w:t>
      </w:r>
      <w:r>
        <w:t>новизна,</w:t>
      </w:r>
      <w:r>
        <w:rPr>
          <w:spacing w:val="-9"/>
        </w:rPr>
        <w:t xml:space="preserve"> </w:t>
      </w:r>
      <w:r>
        <w:t>п</w:t>
      </w:r>
      <w:r>
        <w:t>едагогическая</w:t>
      </w:r>
      <w:r>
        <w:rPr>
          <w:spacing w:val="-9"/>
        </w:rPr>
        <w:t xml:space="preserve"> </w:t>
      </w:r>
      <w:r>
        <w:rPr>
          <w:spacing w:val="-2"/>
        </w:rPr>
        <w:t>целесообразность</w:t>
      </w:r>
    </w:p>
    <w:p w:rsidR="00ED3059" w:rsidRDefault="00940782">
      <w:pPr>
        <w:pStyle w:val="a4"/>
        <w:spacing w:before="160" w:line="360" w:lineRule="auto"/>
        <w:ind w:right="134" w:firstLine="707"/>
        <w:jc w:val="both"/>
      </w:pPr>
      <w:r>
        <w:t>Сохранение и укрепление здоровья современных детей, особенно, проживающих в мегаполисах, вызывает огромную озабоченность в современном обществе, что подтверждается созданием и разработкой в последнее</w:t>
      </w:r>
      <w:r>
        <w:rPr>
          <w:spacing w:val="79"/>
        </w:rPr>
        <w:t xml:space="preserve">  </w:t>
      </w:r>
      <w:r>
        <w:t>время</w:t>
      </w:r>
      <w:r>
        <w:rPr>
          <w:spacing w:val="78"/>
        </w:rPr>
        <w:t xml:space="preserve">  </w:t>
      </w:r>
      <w:r>
        <w:t>государственных</w:t>
      </w:r>
      <w:r>
        <w:rPr>
          <w:spacing w:val="78"/>
        </w:rPr>
        <w:t xml:space="preserve">  </w:t>
      </w:r>
      <w:r>
        <w:t>программ</w:t>
      </w:r>
      <w:r>
        <w:rPr>
          <w:spacing w:val="77"/>
        </w:rPr>
        <w:t xml:space="preserve">  </w:t>
      </w:r>
      <w:r>
        <w:t>«Здоровое</w:t>
      </w:r>
      <w:r>
        <w:rPr>
          <w:spacing w:val="77"/>
        </w:rPr>
        <w:t xml:space="preserve">  </w:t>
      </w:r>
      <w:r>
        <w:t>поколение»,</w:t>
      </w:r>
    </w:p>
    <w:p w:rsidR="00ED3059" w:rsidRDefault="00940782">
      <w:pPr>
        <w:pStyle w:val="a4"/>
        <w:jc w:val="both"/>
      </w:pPr>
      <w:r>
        <w:t>«Здоровье</w:t>
      </w:r>
      <w:r>
        <w:rPr>
          <w:spacing w:val="-11"/>
        </w:rPr>
        <w:t xml:space="preserve"> </w:t>
      </w:r>
      <w:r>
        <w:t>нации»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«</w:t>
      </w:r>
      <w:proofErr w:type="spellStart"/>
      <w:r>
        <w:t>Здоровьесберегающее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образование».</w:t>
      </w:r>
    </w:p>
    <w:p w:rsidR="00ED3059" w:rsidRDefault="00940782">
      <w:pPr>
        <w:pStyle w:val="a4"/>
        <w:spacing w:before="164" w:line="360" w:lineRule="auto"/>
        <w:ind w:right="135" w:firstLine="707"/>
        <w:jc w:val="both"/>
        <w:sectPr w:rsidR="00ED3059">
          <w:footerReference w:type="default" r:id="rId12"/>
          <w:footerReference w:type="first" r:id="rId13"/>
          <w:pgSz w:w="11906" w:h="16838"/>
          <w:pgMar w:top="1040" w:right="708" w:bottom="1240" w:left="1559" w:header="0" w:footer="1051" w:gutter="0"/>
          <w:pgNumType w:start="4"/>
          <w:cols w:space="720"/>
          <w:formProt w:val="0"/>
          <w:docGrid w:linePitch="100" w:charSpace="4096"/>
        </w:sectPr>
      </w:pPr>
      <w:r>
        <w:t>В современной популяции детей наблюдается большое разнообразие нейропсихологических и психосоматических симптомов, говорящих об откло</w:t>
      </w:r>
      <w:r>
        <w:t>нениях – скрытых и явных, в состоянии здоровья ребенка.</w:t>
      </w:r>
    </w:p>
    <w:p w:rsidR="00ED3059" w:rsidRDefault="00940782">
      <w:pPr>
        <w:pStyle w:val="a4"/>
        <w:spacing w:before="74" w:line="360" w:lineRule="auto"/>
        <w:ind w:right="143" w:firstLine="707"/>
        <w:jc w:val="both"/>
      </w:pPr>
      <w:r>
        <w:lastRenderedPageBreak/>
        <w:t>По данным Минздрава, только 10 процентов детей, поступающих в школу, можно считать полностью здоровыми. При этом усложняются программы обучения, увеличиваются нагрузки не только в школе, но и в детско</w:t>
      </w:r>
      <w:r>
        <w:t>м саду, что при дефиците движения неблагоприятно влияет на здоровье детей.</w:t>
      </w:r>
    </w:p>
    <w:p w:rsidR="00ED3059" w:rsidRDefault="00940782">
      <w:pPr>
        <w:pStyle w:val="a4"/>
        <w:spacing w:before="3" w:line="360" w:lineRule="auto"/>
        <w:ind w:right="136" w:firstLine="707"/>
        <w:jc w:val="both"/>
      </w:pPr>
      <w:r>
        <w:t xml:space="preserve">Применение методов оздоровления и </w:t>
      </w:r>
      <w:proofErr w:type="spellStart"/>
      <w:r>
        <w:t>здоровьесбережения</w:t>
      </w:r>
      <w:proofErr w:type="spellEnd"/>
      <w:r>
        <w:t xml:space="preserve"> является важнейшим условием в работе с детьми для их успешного обучения, социализации и гармоничного развития.</w:t>
      </w:r>
    </w:p>
    <w:p w:rsidR="00ED3059" w:rsidRDefault="00940782">
      <w:pPr>
        <w:pStyle w:val="a4"/>
        <w:spacing w:line="360" w:lineRule="auto"/>
        <w:ind w:right="139" w:firstLine="707"/>
        <w:jc w:val="both"/>
      </w:pPr>
      <w:r>
        <w:t xml:space="preserve">Детская йога </w:t>
      </w:r>
      <w:r>
        <w:t>может</w:t>
      </w:r>
      <w:r>
        <w:rPr>
          <w:spacing w:val="-1"/>
        </w:rPr>
        <w:t xml:space="preserve"> </w:t>
      </w:r>
      <w:r>
        <w:t>помочь ребенку развить гибкость, хорошую осанку и координацию движений, укрепить внутренние органы и улучшить общее состояние, а также быть более сосредоточенным в повседневной жизни (в школе, дома), стать гармонично развитой, творческой личностью. Й</w:t>
      </w:r>
      <w:r>
        <w:t>ога обеспечивает достижение эмоционального равновесия через физическое развитие, дает ощущение самоконтроля и душевного комфорта. Тело становится сильным и гибким, а разум – спокойным и сосредоточенным.</w:t>
      </w:r>
    </w:p>
    <w:p w:rsidR="00ED3059" w:rsidRDefault="00940782">
      <w:pPr>
        <w:pStyle w:val="a4"/>
        <w:spacing w:line="360" w:lineRule="auto"/>
        <w:ind w:right="137" w:firstLine="707"/>
        <w:jc w:val="both"/>
      </w:pPr>
      <w:r>
        <w:t>А нейропсихологическая коррекция способствует развити</w:t>
      </w:r>
      <w:r>
        <w:t xml:space="preserve">ю мозга ребенка, улучшению процессов нервной деятельности, повышению умственных способностей. </w:t>
      </w:r>
      <w:proofErr w:type="spellStart"/>
      <w:r>
        <w:t>Нейрокоррекционные</w:t>
      </w:r>
      <w:proofErr w:type="spellEnd"/>
      <w:r>
        <w:t xml:space="preserve"> упражнения необходимы для развития внимания, моторики, восприятия, памяти и других высших психических функций.</w:t>
      </w:r>
    </w:p>
    <w:p w:rsidR="00ED3059" w:rsidRDefault="00940782">
      <w:pPr>
        <w:pStyle w:val="a4"/>
        <w:spacing w:line="360" w:lineRule="auto"/>
        <w:ind w:right="137" w:firstLine="707"/>
        <w:jc w:val="both"/>
      </w:pPr>
      <w:r>
        <w:t>Универсальные, интерактивные, ве</w:t>
      </w:r>
      <w:r>
        <w:t xml:space="preserve">селые и самые полезные для поддержания и укрепления </w:t>
      </w:r>
      <w:proofErr w:type="spellStart"/>
      <w:r>
        <w:t>нейр</w:t>
      </w:r>
      <w:proofErr w:type="gramStart"/>
      <w:r>
        <w:t>о</w:t>
      </w:r>
      <w:proofErr w:type="spellEnd"/>
      <w:r>
        <w:t>-</w:t>
      </w:r>
      <w:proofErr w:type="gramEnd"/>
      <w:r>
        <w:t xml:space="preserve"> психосоматического здоровья детей комплексы упражнений пользуются все большей популярностью у</w:t>
      </w:r>
      <w:r>
        <w:rPr>
          <w:spacing w:val="80"/>
        </w:rPr>
        <w:t xml:space="preserve"> </w:t>
      </w:r>
      <w:r>
        <w:t>маленьких жителей нашего города и их родителей.</w:t>
      </w:r>
    </w:p>
    <w:p w:rsidR="00ED3059" w:rsidRDefault="00940782">
      <w:pPr>
        <w:pStyle w:val="a4"/>
        <w:spacing w:line="360" w:lineRule="auto"/>
        <w:ind w:right="134" w:firstLine="707"/>
        <w:jc w:val="both"/>
      </w:pPr>
      <w:r>
        <w:t xml:space="preserve">Сказочные комплексы системы </w:t>
      </w:r>
      <w:proofErr w:type="spellStart"/>
      <w:r>
        <w:t>Нейройога</w:t>
      </w:r>
      <w:proofErr w:type="spellEnd"/>
      <w:r>
        <w:t xml:space="preserve"> способствуют </w:t>
      </w:r>
      <w:r>
        <w:t>максимальному улучшению состояния детей с трудностями в развитии, а всем другим детям помогут повысить тонус нервной системы, улучшат работу мозга, разовьют способности, речь, память, внимание, решат проблемы с тревожностью и страхами.</w:t>
      </w:r>
    </w:p>
    <w:p w:rsidR="00ED3059" w:rsidRDefault="00940782">
      <w:pPr>
        <w:pStyle w:val="2"/>
        <w:ind w:left="851" w:firstLine="0"/>
        <w:jc w:val="both"/>
        <w:sectPr w:rsidR="00ED3059">
          <w:footerReference w:type="default" r:id="rId14"/>
          <w:footerReference w:type="first" r:id="rId15"/>
          <w:pgSz w:w="11906" w:h="16838"/>
          <w:pgMar w:top="1040" w:right="708" w:bottom="1240" w:left="1559" w:header="0" w:footer="1051" w:gutter="0"/>
          <w:cols w:space="720"/>
          <w:formProt w:val="0"/>
          <w:docGrid w:linePitch="100" w:charSpace="4096"/>
        </w:sectPr>
      </w:pPr>
      <w:r>
        <w:t>Занятия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системе</w:t>
      </w:r>
      <w:r>
        <w:rPr>
          <w:spacing w:val="-5"/>
        </w:rPr>
        <w:t xml:space="preserve"> </w:t>
      </w:r>
      <w:proofErr w:type="spellStart"/>
      <w:r>
        <w:t>Нейройога</w:t>
      </w:r>
      <w:proofErr w:type="spellEnd"/>
      <w:r>
        <w:rPr>
          <w:spacing w:val="-2"/>
        </w:rPr>
        <w:t xml:space="preserve"> необходимы:</w:t>
      </w:r>
    </w:p>
    <w:p w:rsidR="00ED3059" w:rsidRDefault="00940782">
      <w:pPr>
        <w:pStyle w:val="a4"/>
        <w:spacing w:before="74" w:line="360" w:lineRule="auto"/>
        <w:ind w:right="138" w:firstLine="707"/>
        <w:jc w:val="both"/>
      </w:pPr>
      <w:r>
        <w:lastRenderedPageBreak/>
        <w:t>Во-первых, детям с</w:t>
      </w:r>
      <w:r>
        <w:rPr>
          <w:spacing w:val="-2"/>
        </w:rPr>
        <w:t xml:space="preserve"> </w:t>
      </w:r>
      <w:r>
        <w:t>серьезными трудностями в развитии, так как улучшают работу мозга ребенка, что способствует изменениям в лучшую сторону (сторону нормы) психического и неврологического стат</w:t>
      </w:r>
      <w:r>
        <w:t>уса ребенка.</w:t>
      </w:r>
    </w:p>
    <w:p w:rsidR="00ED3059" w:rsidRDefault="00940782">
      <w:pPr>
        <w:pStyle w:val="a4"/>
        <w:spacing w:before="1" w:line="360" w:lineRule="auto"/>
        <w:ind w:right="137" w:firstLine="707"/>
        <w:jc w:val="both"/>
      </w:pPr>
      <w:r>
        <w:t>Во-вторых, детям с обычными способностями, так как, улучшая работу мозга ребенка, способствуют развитию интеллектуальных, психических возможностей в сторону выше стандартных возрастных нормативов по многим параметрам. За счет активизации работ</w:t>
      </w:r>
      <w:r>
        <w:t>ы мозга улучшаются память, внимание, восприятие, речь, моторика, мышление, творческие способности.</w:t>
      </w:r>
    </w:p>
    <w:p w:rsidR="00ED3059" w:rsidRDefault="00940782">
      <w:pPr>
        <w:pStyle w:val="a4"/>
        <w:spacing w:before="1" w:line="362" w:lineRule="auto"/>
        <w:ind w:right="141" w:firstLine="707"/>
        <w:jc w:val="both"/>
      </w:pPr>
      <w:r>
        <w:t>В-третьих, детям одаренным, так как помогают оценить, поддержать и развить способности ребенка.</w:t>
      </w:r>
    </w:p>
    <w:p w:rsidR="00ED3059" w:rsidRDefault="00940782">
      <w:pPr>
        <w:pStyle w:val="a4"/>
        <w:spacing w:line="360" w:lineRule="auto"/>
        <w:ind w:right="138" w:firstLine="707"/>
        <w:jc w:val="both"/>
      </w:pPr>
      <w:r>
        <w:t>Занятия по программе «</w:t>
      </w:r>
      <w:proofErr w:type="spellStart"/>
      <w:r>
        <w:t>Нейройога</w:t>
      </w:r>
      <w:proofErr w:type="spellEnd"/>
      <w:r>
        <w:t>» делают ребенка здоровой, гар</w:t>
      </w:r>
      <w:r>
        <w:t>монично развитой, социализированной личностью.</w:t>
      </w:r>
    </w:p>
    <w:p w:rsidR="00ED3059" w:rsidRDefault="00940782">
      <w:pPr>
        <w:pStyle w:val="2"/>
        <w:numPr>
          <w:ilvl w:val="1"/>
          <w:numId w:val="10"/>
        </w:numPr>
        <w:tabs>
          <w:tab w:val="left" w:pos="1342"/>
        </w:tabs>
        <w:spacing w:line="321" w:lineRule="exact"/>
        <w:ind w:left="1342" w:hanging="491"/>
      </w:pPr>
      <w:r>
        <w:t>Нормативно-правовую</w:t>
      </w:r>
      <w:r>
        <w:rPr>
          <w:spacing w:val="-13"/>
        </w:rPr>
        <w:t xml:space="preserve"> </w:t>
      </w:r>
      <w:proofErr w:type="gramStart"/>
      <w:r>
        <w:t>базу</w:t>
      </w:r>
      <w:r>
        <w:rPr>
          <w:spacing w:val="-11"/>
        </w:rPr>
        <w:t xml:space="preserve"> </w:t>
      </w:r>
      <w:r>
        <w:t>Программы</w:t>
      </w:r>
      <w:proofErr w:type="gramEnd"/>
      <w:r>
        <w:rPr>
          <w:spacing w:val="-9"/>
        </w:rPr>
        <w:t xml:space="preserve"> </w:t>
      </w:r>
      <w:r>
        <w:rPr>
          <w:spacing w:val="-2"/>
        </w:rPr>
        <w:t>составляют:</w:t>
      </w:r>
    </w:p>
    <w:p w:rsidR="00ED3059" w:rsidRDefault="00940782">
      <w:pPr>
        <w:pStyle w:val="a9"/>
        <w:numPr>
          <w:ilvl w:val="2"/>
          <w:numId w:val="10"/>
        </w:numPr>
        <w:tabs>
          <w:tab w:val="left" w:pos="1558"/>
          <w:tab w:val="left" w:pos="3547"/>
          <w:tab w:val="left" w:pos="4475"/>
          <w:tab w:val="left" w:pos="4950"/>
          <w:tab w:val="left" w:pos="5444"/>
          <w:tab w:val="left" w:pos="6593"/>
          <w:tab w:val="left" w:pos="7369"/>
          <w:tab w:val="left" w:pos="8092"/>
          <w:tab w:val="left" w:pos="8574"/>
        </w:tabs>
        <w:spacing w:before="159" w:line="355" w:lineRule="auto"/>
        <w:ind w:right="136" w:firstLine="707"/>
        <w:jc w:val="left"/>
        <w:rPr>
          <w:sz w:val="28"/>
        </w:rPr>
      </w:pPr>
      <w:r>
        <w:rPr>
          <w:b/>
          <w:spacing w:val="-2"/>
          <w:sz w:val="28"/>
        </w:rPr>
        <w:t>Федеральный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закон</w:t>
      </w:r>
      <w:r>
        <w:rPr>
          <w:b/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6"/>
          <w:sz w:val="28"/>
        </w:rPr>
        <w:t>29</w:t>
      </w:r>
      <w:r>
        <w:rPr>
          <w:sz w:val="28"/>
        </w:rPr>
        <w:tab/>
      </w:r>
      <w:r>
        <w:rPr>
          <w:spacing w:val="-2"/>
          <w:sz w:val="28"/>
        </w:rPr>
        <w:t>декабря</w:t>
      </w:r>
      <w:r>
        <w:rPr>
          <w:sz w:val="28"/>
        </w:rPr>
        <w:tab/>
      </w:r>
      <w:r>
        <w:rPr>
          <w:spacing w:val="-4"/>
          <w:sz w:val="28"/>
        </w:rPr>
        <w:t>2012</w:t>
      </w:r>
      <w:r>
        <w:rPr>
          <w:sz w:val="28"/>
        </w:rPr>
        <w:tab/>
      </w:r>
      <w:r>
        <w:rPr>
          <w:spacing w:val="-4"/>
          <w:sz w:val="28"/>
        </w:rPr>
        <w:t>года</w:t>
      </w:r>
      <w:r>
        <w:rPr>
          <w:sz w:val="28"/>
        </w:rPr>
        <w:tab/>
      </w:r>
      <w:r>
        <w:rPr>
          <w:spacing w:val="-10"/>
          <w:sz w:val="28"/>
        </w:rPr>
        <w:t>№</w:t>
      </w:r>
      <w:r>
        <w:rPr>
          <w:sz w:val="28"/>
        </w:rPr>
        <w:tab/>
      </w:r>
      <w:r>
        <w:rPr>
          <w:spacing w:val="-2"/>
          <w:sz w:val="28"/>
        </w:rPr>
        <w:t xml:space="preserve">273–ФЗ </w:t>
      </w:r>
      <w:r>
        <w:rPr>
          <w:sz w:val="28"/>
        </w:rPr>
        <w:t>Российской Федерации «Об образовании в Российской Федерации»;</w:t>
      </w:r>
    </w:p>
    <w:p w:rsidR="00ED3059" w:rsidRDefault="00940782">
      <w:pPr>
        <w:pStyle w:val="2"/>
        <w:numPr>
          <w:ilvl w:val="2"/>
          <w:numId w:val="10"/>
        </w:numPr>
        <w:tabs>
          <w:tab w:val="left" w:pos="1558"/>
          <w:tab w:val="left" w:pos="2508"/>
          <w:tab w:val="left" w:pos="4261"/>
          <w:tab w:val="left" w:pos="5462"/>
          <w:tab w:val="left" w:pos="5946"/>
          <w:tab w:val="left" w:pos="7064"/>
          <w:tab w:val="left" w:pos="7764"/>
        </w:tabs>
        <w:spacing w:before="6"/>
        <w:ind w:left="1558" w:hanging="707"/>
      </w:pPr>
      <w:r>
        <w:rPr>
          <w:spacing w:val="-2"/>
        </w:rPr>
        <w:t>Закон</w:t>
      </w:r>
      <w:r>
        <w:tab/>
      </w:r>
      <w:r>
        <w:rPr>
          <w:spacing w:val="-2"/>
        </w:rPr>
        <w:t>Московской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10"/>
        </w:rPr>
        <w:t>№</w:t>
      </w:r>
      <w:r>
        <w:tab/>
      </w:r>
      <w:r>
        <w:rPr>
          <w:spacing w:val="-2"/>
        </w:rPr>
        <w:t>94/2013</w:t>
      </w:r>
      <w:r>
        <w:tab/>
      </w:r>
      <w:r>
        <w:rPr>
          <w:spacing w:val="-5"/>
        </w:rPr>
        <w:t>«Об</w:t>
      </w:r>
      <w:r>
        <w:tab/>
      </w:r>
      <w:r>
        <w:rPr>
          <w:spacing w:val="-2"/>
        </w:rPr>
        <w:t>образовании»</w:t>
      </w:r>
    </w:p>
    <w:p w:rsidR="00ED3059" w:rsidRDefault="00940782">
      <w:pPr>
        <w:pStyle w:val="a4"/>
        <w:spacing w:before="158"/>
      </w:pPr>
      <w:r>
        <w:t>от</w:t>
      </w:r>
      <w:r>
        <w:rPr>
          <w:spacing w:val="-5"/>
        </w:rPr>
        <w:t xml:space="preserve"> </w:t>
      </w:r>
      <w:r>
        <w:rPr>
          <w:spacing w:val="-2"/>
        </w:rPr>
        <w:t>27.07.2013г.;</w:t>
      </w:r>
    </w:p>
    <w:p w:rsidR="00ED3059" w:rsidRDefault="00940782">
      <w:pPr>
        <w:pStyle w:val="a9"/>
        <w:numPr>
          <w:ilvl w:val="2"/>
          <w:numId w:val="10"/>
        </w:numPr>
        <w:tabs>
          <w:tab w:val="left" w:pos="1557"/>
        </w:tabs>
        <w:spacing w:before="162" w:line="360" w:lineRule="auto"/>
        <w:ind w:right="137" w:firstLine="707"/>
        <w:rPr>
          <w:sz w:val="28"/>
        </w:rPr>
      </w:pPr>
      <w:r>
        <w:rPr>
          <w:b/>
          <w:sz w:val="28"/>
        </w:rPr>
        <w:t xml:space="preserve">Приказ Министерства образования и науки РФ </w:t>
      </w:r>
      <w:r>
        <w:rPr>
          <w:sz w:val="28"/>
        </w:rPr>
        <w:t>от 17 октября 2013г. N 1155 «Об утверждении федерального государственного образовательного стандарта дошкольного образования»;</w:t>
      </w:r>
    </w:p>
    <w:p w:rsidR="00ED3059" w:rsidRDefault="00940782">
      <w:pPr>
        <w:pStyle w:val="a9"/>
        <w:numPr>
          <w:ilvl w:val="2"/>
          <w:numId w:val="10"/>
        </w:numPr>
        <w:tabs>
          <w:tab w:val="left" w:pos="1557"/>
        </w:tabs>
        <w:spacing w:before="2" w:line="355" w:lineRule="auto"/>
        <w:ind w:right="136" w:firstLine="707"/>
        <w:rPr>
          <w:sz w:val="28"/>
        </w:rPr>
      </w:pPr>
      <w:r>
        <w:rPr>
          <w:b/>
          <w:sz w:val="28"/>
        </w:rPr>
        <w:t>Министерство образования и науки Российской Федерации Де</w:t>
      </w:r>
      <w:r>
        <w:rPr>
          <w:b/>
          <w:sz w:val="28"/>
        </w:rPr>
        <w:t>партамент</w:t>
      </w:r>
      <w:r>
        <w:rPr>
          <w:b/>
          <w:spacing w:val="70"/>
          <w:sz w:val="28"/>
        </w:rPr>
        <w:t xml:space="preserve">  </w:t>
      </w:r>
      <w:r>
        <w:rPr>
          <w:sz w:val="28"/>
        </w:rPr>
        <w:t>общего</w:t>
      </w:r>
      <w:r>
        <w:rPr>
          <w:spacing w:val="70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70"/>
          <w:sz w:val="28"/>
        </w:rPr>
        <w:t xml:space="preserve">  </w:t>
      </w:r>
      <w:r>
        <w:rPr>
          <w:sz w:val="28"/>
        </w:rPr>
        <w:t>28</w:t>
      </w:r>
      <w:r>
        <w:rPr>
          <w:spacing w:val="70"/>
          <w:sz w:val="28"/>
        </w:rPr>
        <w:t xml:space="preserve">  </w:t>
      </w:r>
      <w:r>
        <w:rPr>
          <w:sz w:val="28"/>
        </w:rPr>
        <w:t>февраля</w:t>
      </w:r>
      <w:r>
        <w:rPr>
          <w:spacing w:val="68"/>
          <w:sz w:val="28"/>
        </w:rPr>
        <w:t xml:space="preserve">  </w:t>
      </w:r>
      <w:r>
        <w:rPr>
          <w:sz w:val="28"/>
        </w:rPr>
        <w:t>2014</w:t>
      </w:r>
      <w:r>
        <w:rPr>
          <w:spacing w:val="69"/>
          <w:sz w:val="28"/>
        </w:rPr>
        <w:t xml:space="preserve">  </w:t>
      </w:r>
      <w:r>
        <w:rPr>
          <w:sz w:val="28"/>
        </w:rPr>
        <w:t>г.</w:t>
      </w:r>
      <w:r>
        <w:rPr>
          <w:spacing w:val="69"/>
          <w:sz w:val="28"/>
        </w:rPr>
        <w:t xml:space="preserve">  </w:t>
      </w:r>
      <w:r>
        <w:rPr>
          <w:sz w:val="28"/>
        </w:rPr>
        <w:t>№</w:t>
      </w:r>
      <w:r>
        <w:rPr>
          <w:spacing w:val="70"/>
          <w:sz w:val="28"/>
        </w:rPr>
        <w:t xml:space="preserve">  </w:t>
      </w:r>
      <w:r>
        <w:rPr>
          <w:sz w:val="28"/>
        </w:rPr>
        <w:t>08-449</w:t>
      </w:r>
    </w:p>
    <w:p w:rsidR="00ED3059" w:rsidRDefault="00940782">
      <w:pPr>
        <w:pStyle w:val="a4"/>
        <w:spacing w:before="6"/>
        <w:jc w:val="both"/>
      </w:pPr>
      <w:r>
        <w:t>«Комментарии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rPr>
          <w:spacing w:val="-2"/>
        </w:rPr>
        <w:t>образования»</w:t>
      </w:r>
    </w:p>
    <w:p w:rsidR="00ED3059" w:rsidRDefault="00940782">
      <w:pPr>
        <w:pStyle w:val="a9"/>
        <w:numPr>
          <w:ilvl w:val="2"/>
          <w:numId w:val="10"/>
        </w:numPr>
        <w:tabs>
          <w:tab w:val="left" w:pos="1557"/>
        </w:tabs>
        <w:spacing w:before="161" w:line="360" w:lineRule="auto"/>
        <w:ind w:right="142" w:firstLine="707"/>
        <w:rPr>
          <w:sz w:val="28"/>
        </w:rPr>
      </w:pPr>
      <w:r>
        <w:rPr>
          <w:b/>
          <w:sz w:val="28"/>
        </w:rPr>
        <w:t>Приказ Министерства образования и науки Российской Федерации (</w:t>
      </w:r>
      <w:proofErr w:type="spellStart"/>
      <w:r>
        <w:rPr>
          <w:b/>
          <w:sz w:val="28"/>
        </w:rPr>
        <w:t>Минобрнауки</w:t>
      </w:r>
      <w:proofErr w:type="spellEnd"/>
      <w:r>
        <w:rPr>
          <w:b/>
          <w:sz w:val="28"/>
        </w:rPr>
        <w:t xml:space="preserve"> России)</w:t>
      </w:r>
      <w:r>
        <w:rPr>
          <w:b/>
          <w:spacing w:val="19"/>
          <w:sz w:val="28"/>
        </w:rPr>
        <w:t xml:space="preserve"> </w:t>
      </w:r>
      <w:r>
        <w:rPr>
          <w:sz w:val="28"/>
        </w:rPr>
        <w:t>от 30 августа 2013 г. № 1014 г. Москва</w:t>
      </w:r>
    </w:p>
    <w:p w:rsidR="00ED3059" w:rsidRDefault="00940782">
      <w:pPr>
        <w:pStyle w:val="a4"/>
        <w:spacing w:line="360" w:lineRule="auto"/>
        <w:ind w:right="139" w:hanging="491"/>
        <w:jc w:val="both"/>
      </w:pPr>
      <w:r>
        <w:t>«Об утверждении Порядка о</w:t>
      </w:r>
      <w:r>
        <w:t xml:space="preserve">рганизации и осуществления образовательной деятельности по основным общеобразовательным программам дошкольного </w:t>
      </w:r>
      <w:r>
        <w:rPr>
          <w:spacing w:val="-2"/>
        </w:rPr>
        <w:t>образования;</w:t>
      </w:r>
    </w:p>
    <w:p w:rsidR="00ED3059" w:rsidRDefault="00940782">
      <w:pPr>
        <w:pStyle w:val="a9"/>
        <w:numPr>
          <w:ilvl w:val="2"/>
          <w:numId w:val="10"/>
        </w:numPr>
        <w:tabs>
          <w:tab w:val="left" w:pos="1557"/>
        </w:tabs>
        <w:spacing w:line="355" w:lineRule="auto"/>
        <w:ind w:right="132" w:firstLine="707"/>
        <w:rPr>
          <w:sz w:val="28"/>
        </w:rPr>
        <w:sectPr w:rsidR="00ED3059">
          <w:footerReference w:type="default" r:id="rId16"/>
          <w:footerReference w:type="first" r:id="rId17"/>
          <w:pgSz w:w="11906" w:h="16838"/>
          <w:pgMar w:top="1040" w:right="708" w:bottom="1240" w:left="1559" w:header="0" w:footer="1051" w:gutter="0"/>
          <w:cols w:space="720"/>
          <w:formProt w:val="0"/>
          <w:docGrid w:linePitch="100" w:charSpace="4096"/>
        </w:sectPr>
      </w:pPr>
      <w:proofErr w:type="gramStart"/>
      <w:r>
        <w:rPr>
          <w:b/>
          <w:sz w:val="28"/>
        </w:rPr>
        <w:t>Примерная основная образовательная программа дошкольного</w:t>
      </w:r>
      <w:r>
        <w:rPr>
          <w:b/>
          <w:spacing w:val="80"/>
          <w:w w:val="150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80"/>
          <w:w w:val="150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учебно</w:t>
      </w:r>
      <w:proofErr w:type="gramEnd"/>
      <w:r>
        <w:rPr>
          <w:sz w:val="28"/>
        </w:rPr>
        <w:t>-</w:t>
      </w:r>
    </w:p>
    <w:p w:rsidR="00ED3059" w:rsidRDefault="00940782">
      <w:pPr>
        <w:pStyle w:val="a4"/>
        <w:spacing w:before="74" w:line="362" w:lineRule="auto"/>
        <w:ind w:right="144" w:firstLine="707"/>
        <w:jc w:val="both"/>
      </w:pPr>
      <w:r>
        <w:lastRenderedPageBreak/>
        <w:t>методического объединения по общему образованию, протокол от 20 мая 2015 г. № 2/15)</w:t>
      </w:r>
    </w:p>
    <w:p w:rsidR="00ED3059" w:rsidRDefault="00940782">
      <w:pPr>
        <w:pStyle w:val="a9"/>
        <w:numPr>
          <w:ilvl w:val="2"/>
          <w:numId w:val="10"/>
        </w:numPr>
        <w:tabs>
          <w:tab w:val="left" w:pos="1557"/>
        </w:tabs>
        <w:spacing w:line="360" w:lineRule="auto"/>
        <w:ind w:right="142" w:firstLine="707"/>
        <w:rPr>
          <w:sz w:val="28"/>
        </w:rPr>
      </w:pPr>
      <w:r>
        <w:rPr>
          <w:sz w:val="28"/>
        </w:rPr>
        <w:t>Письмо Министерства образования и науки РФ от 10 января 2014 г. № 08-5 «О соблюдении организациями, осуществляющими образовательную деятельность, требо</w:t>
      </w:r>
      <w:r>
        <w:rPr>
          <w:sz w:val="28"/>
        </w:rPr>
        <w:t>ваний, установленных федеральным государственным образовательным стандартом дошкольного образования»</w:t>
      </w:r>
    </w:p>
    <w:p w:rsidR="00ED3059" w:rsidRDefault="00940782">
      <w:pPr>
        <w:pStyle w:val="a9"/>
        <w:numPr>
          <w:ilvl w:val="2"/>
          <w:numId w:val="10"/>
        </w:numPr>
        <w:tabs>
          <w:tab w:val="left" w:pos="1557"/>
        </w:tabs>
        <w:spacing w:line="360" w:lineRule="auto"/>
        <w:ind w:right="140" w:firstLine="707"/>
        <w:rPr>
          <w:sz w:val="28"/>
        </w:rPr>
      </w:pPr>
      <w:r>
        <w:rPr>
          <w:b/>
          <w:sz w:val="28"/>
        </w:rPr>
        <w:t xml:space="preserve">СП 2.4.3648-20 </w:t>
      </w:r>
      <w:r>
        <w:rPr>
          <w:sz w:val="28"/>
        </w:rPr>
        <w:t>«Санитарно-эпидемиологические требования к организациям воспитания и обучения, отдыха и оздоровления детей и молодежи».</w:t>
      </w:r>
      <w:r>
        <w:rPr>
          <w:spacing w:val="40"/>
          <w:sz w:val="28"/>
        </w:rPr>
        <w:t xml:space="preserve"> </w:t>
      </w:r>
      <w:r>
        <w:rPr>
          <w:sz w:val="28"/>
        </w:rPr>
        <w:t>Постановление Главно</w:t>
      </w:r>
      <w:r>
        <w:rPr>
          <w:sz w:val="28"/>
        </w:rPr>
        <w:t>го государственного санитарного врача РФ от 28.09.2020 г. № 28 (зарегистрировано министерство юстиции РФ 18.12.2020 г., регистрационный № 61573).</w:t>
      </w:r>
    </w:p>
    <w:p w:rsidR="00ED3059" w:rsidRDefault="00940782">
      <w:pPr>
        <w:pStyle w:val="a9"/>
        <w:numPr>
          <w:ilvl w:val="1"/>
          <w:numId w:val="10"/>
        </w:numPr>
        <w:tabs>
          <w:tab w:val="left" w:pos="1369"/>
        </w:tabs>
        <w:spacing w:line="360" w:lineRule="auto"/>
        <w:ind w:left="143" w:right="145" w:firstLine="707"/>
        <w:rPr>
          <w:sz w:val="28"/>
        </w:rPr>
      </w:pPr>
      <w:r>
        <w:rPr>
          <w:b/>
          <w:sz w:val="28"/>
        </w:rPr>
        <w:t>Цель программы</w:t>
      </w:r>
      <w:r>
        <w:rPr>
          <w:sz w:val="28"/>
        </w:rPr>
        <w:t>: обеспечение обучения, воспитания, развития и укрепления физического и психического здоровья де</w:t>
      </w:r>
      <w:r>
        <w:rPr>
          <w:sz w:val="28"/>
        </w:rPr>
        <w:t>тей.</w:t>
      </w:r>
    </w:p>
    <w:p w:rsidR="00ED3059" w:rsidRDefault="00940782">
      <w:pPr>
        <w:pStyle w:val="2"/>
        <w:numPr>
          <w:ilvl w:val="1"/>
          <w:numId w:val="10"/>
        </w:numPr>
        <w:tabs>
          <w:tab w:val="left" w:pos="1342"/>
        </w:tabs>
        <w:ind w:left="1342" w:hanging="491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ED3059" w:rsidRDefault="00940782">
      <w:pPr>
        <w:pStyle w:val="a9"/>
        <w:numPr>
          <w:ilvl w:val="0"/>
          <w:numId w:val="8"/>
        </w:numPr>
        <w:tabs>
          <w:tab w:val="left" w:pos="1558"/>
        </w:tabs>
        <w:spacing w:before="158"/>
        <w:ind w:left="1558" w:hanging="707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ED3059" w:rsidRDefault="00940782">
      <w:pPr>
        <w:pStyle w:val="a9"/>
        <w:numPr>
          <w:ilvl w:val="0"/>
          <w:numId w:val="8"/>
        </w:numPr>
        <w:tabs>
          <w:tab w:val="left" w:pos="1558"/>
        </w:tabs>
        <w:spacing w:before="160"/>
        <w:ind w:left="1558" w:hanging="707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творчеству;</w:t>
      </w:r>
    </w:p>
    <w:p w:rsidR="00ED3059" w:rsidRDefault="00940782">
      <w:pPr>
        <w:pStyle w:val="a9"/>
        <w:numPr>
          <w:ilvl w:val="0"/>
          <w:numId w:val="8"/>
        </w:numPr>
        <w:tabs>
          <w:tab w:val="left" w:pos="1558"/>
        </w:tabs>
        <w:spacing w:before="161"/>
        <w:ind w:left="1558" w:hanging="707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ED3059" w:rsidRDefault="00940782">
      <w:pPr>
        <w:pStyle w:val="a9"/>
        <w:numPr>
          <w:ilvl w:val="0"/>
          <w:numId w:val="8"/>
        </w:numPr>
        <w:tabs>
          <w:tab w:val="left" w:pos="1558"/>
        </w:tabs>
        <w:spacing w:before="160" w:line="362" w:lineRule="auto"/>
        <w:ind w:right="144" w:firstLine="707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34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34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34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физического, умственного и духовного </w:t>
      </w:r>
      <w:r>
        <w:rPr>
          <w:sz w:val="28"/>
        </w:rPr>
        <w:t>развития личности ребенка;</w:t>
      </w:r>
    </w:p>
    <w:p w:rsidR="00ED3059" w:rsidRDefault="00940782">
      <w:pPr>
        <w:pStyle w:val="a9"/>
        <w:numPr>
          <w:ilvl w:val="0"/>
          <w:numId w:val="8"/>
        </w:numPr>
        <w:tabs>
          <w:tab w:val="left" w:pos="1558"/>
        </w:tabs>
        <w:spacing w:line="317" w:lineRule="exact"/>
        <w:ind w:left="1558" w:hanging="707"/>
        <w:jc w:val="left"/>
        <w:rPr>
          <w:sz w:val="28"/>
        </w:rPr>
      </w:pPr>
      <w:r>
        <w:rPr>
          <w:sz w:val="28"/>
        </w:rPr>
        <w:t>укрепление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ED3059" w:rsidRDefault="00940782">
      <w:pPr>
        <w:pStyle w:val="a9"/>
        <w:numPr>
          <w:ilvl w:val="0"/>
          <w:numId w:val="8"/>
        </w:numPr>
        <w:tabs>
          <w:tab w:val="left" w:pos="1558"/>
        </w:tabs>
        <w:spacing w:before="161" w:line="360" w:lineRule="auto"/>
        <w:ind w:right="137" w:firstLine="707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крупной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40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40"/>
          <w:sz w:val="28"/>
        </w:rPr>
        <w:t xml:space="preserve"> </w:t>
      </w:r>
      <w:r>
        <w:rPr>
          <w:sz w:val="28"/>
        </w:rPr>
        <w:t>речи,</w:t>
      </w:r>
      <w:r>
        <w:rPr>
          <w:spacing w:val="40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внимания, </w:t>
      </w:r>
      <w:r>
        <w:rPr>
          <w:spacing w:val="-2"/>
          <w:sz w:val="28"/>
        </w:rPr>
        <w:t>мышления;</w:t>
      </w:r>
    </w:p>
    <w:p w:rsidR="00ED3059" w:rsidRDefault="00940782">
      <w:pPr>
        <w:pStyle w:val="a9"/>
        <w:numPr>
          <w:ilvl w:val="0"/>
          <w:numId w:val="8"/>
        </w:numPr>
        <w:tabs>
          <w:tab w:val="left" w:pos="1558"/>
        </w:tabs>
        <w:spacing w:before="2"/>
        <w:ind w:left="1558" w:hanging="707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15"/>
          <w:sz w:val="28"/>
        </w:rPr>
        <w:t xml:space="preserve"> </w:t>
      </w:r>
      <w:r>
        <w:rPr>
          <w:sz w:val="28"/>
        </w:rPr>
        <w:t>эмоционально-коммуникативной</w:t>
      </w:r>
      <w:r>
        <w:rPr>
          <w:spacing w:val="-12"/>
          <w:sz w:val="28"/>
        </w:rPr>
        <w:t xml:space="preserve"> </w:t>
      </w:r>
      <w:r>
        <w:rPr>
          <w:sz w:val="28"/>
        </w:rPr>
        <w:t>сферы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личности;</w:t>
      </w:r>
    </w:p>
    <w:p w:rsidR="00ED3059" w:rsidRDefault="00940782">
      <w:pPr>
        <w:pStyle w:val="a9"/>
        <w:numPr>
          <w:ilvl w:val="0"/>
          <w:numId w:val="8"/>
        </w:numPr>
        <w:tabs>
          <w:tab w:val="left" w:pos="1558"/>
        </w:tabs>
        <w:spacing w:before="160"/>
        <w:ind w:left="1558" w:hanging="707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мышления.</w:t>
      </w:r>
    </w:p>
    <w:p w:rsidR="00ED3059" w:rsidRDefault="00940782">
      <w:pPr>
        <w:pStyle w:val="2"/>
        <w:numPr>
          <w:ilvl w:val="1"/>
          <w:numId w:val="10"/>
        </w:numPr>
        <w:tabs>
          <w:tab w:val="left" w:pos="1342"/>
        </w:tabs>
        <w:spacing w:before="160"/>
        <w:ind w:left="1342" w:hanging="491"/>
      </w:pPr>
      <w:r>
        <w:t>Принципы</w:t>
      </w:r>
      <w:r>
        <w:rPr>
          <w:spacing w:val="-9"/>
        </w:rPr>
        <w:t xml:space="preserve"> </w:t>
      </w:r>
      <w:r>
        <w:rPr>
          <w:spacing w:val="-2"/>
        </w:rPr>
        <w:t>программы.</w:t>
      </w:r>
    </w:p>
    <w:p w:rsidR="00ED3059" w:rsidRDefault="00940782">
      <w:pPr>
        <w:pStyle w:val="a4"/>
        <w:spacing w:before="161"/>
        <w:ind w:left="851" w:firstLine="707"/>
      </w:pPr>
      <w:r>
        <w:t>Программа</w:t>
      </w:r>
      <w:r>
        <w:rPr>
          <w:spacing w:val="-8"/>
        </w:rPr>
        <w:t xml:space="preserve"> </w:t>
      </w:r>
      <w:r>
        <w:t>соответствует</w:t>
      </w:r>
      <w:r>
        <w:rPr>
          <w:spacing w:val="-7"/>
        </w:rPr>
        <w:t xml:space="preserve"> </w:t>
      </w:r>
      <w:r>
        <w:rPr>
          <w:spacing w:val="-2"/>
        </w:rPr>
        <w:t>принципам:</w:t>
      </w:r>
    </w:p>
    <w:p w:rsidR="00ED3059" w:rsidRDefault="00940782">
      <w:pPr>
        <w:pStyle w:val="a9"/>
        <w:numPr>
          <w:ilvl w:val="0"/>
          <w:numId w:val="7"/>
        </w:numPr>
        <w:tabs>
          <w:tab w:val="left" w:pos="1558"/>
        </w:tabs>
        <w:spacing w:before="163"/>
        <w:ind w:left="1558" w:hanging="707"/>
        <w:jc w:val="left"/>
        <w:rPr>
          <w:sz w:val="28"/>
        </w:rPr>
      </w:pPr>
      <w:r>
        <w:rPr>
          <w:i/>
          <w:sz w:val="28"/>
        </w:rPr>
        <w:t>Систематичности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последовательности</w:t>
      </w:r>
      <w:r>
        <w:rPr>
          <w:spacing w:val="-2"/>
          <w:sz w:val="28"/>
        </w:rPr>
        <w:t>.</w:t>
      </w:r>
    </w:p>
    <w:p w:rsidR="00ED3059" w:rsidRDefault="00940782">
      <w:pPr>
        <w:pStyle w:val="a9"/>
        <w:numPr>
          <w:ilvl w:val="0"/>
          <w:numId w:val="7"/>
        </w:numPr>
        <w:tabs>
          <w:tab w:val="left" w:pos="1558"/>
        </w:tabs>
        <w:spacing w:before="160" w:line="360" w:lineRule="auto"/>
        <w:ind w:right="141" w:firstLine="707"/>
        <w:jc w:val="left"/>
        <w:rPr>
          <w:sz w:val="28"/>
        </w:rPr>
        <w:sectPr w:rsidR="00ED3059">
          <w:footerReference w:type="default" r:id="rId18"/>
          <w:footerReference w:type="first" r:id="rId19"/>
          <w:pgSz w:w="11906" w:h="16838"/>
          <w:pgMar w:top="1040" w:right="708" w:bottom="1240" w:left="1559" w:header="0" w:footer="1051" w:gutter="0"/>
          <w:cols w:space="720"/>
          <w:formProt w:val="0"/>
          <w:docGrid w:linePitch="100" w:charSpace="4096"/>
        </w:sectPr>
      </w:pPr>
      <w:r>
        <w:rPr>
          <w:i/>
          <w:sz w:val="28"/>
        </w:rPr>
        <w:t xml:space="preserve">Доступности </w:t>
      </w:r>
      <w:r>
        <w:rPr>
          <w:sz w:val="28"/>
        </w:rPr>
        <w:t>– характер и объем заданий соответствует уровню развития и подготовленности детей.</w:t>
      </w:r>
    </w:p>
    <w:p w:rsidR="00ED3059" w:rsidRDefault="00940782">
      <w:pPr>
        <w:pStyle w:val="a9"/>
        <w:numPr>
          <w:ilvl w:val="0"/>
          <w:numId w:val="7"/>
        </w:numPr>
        <w:tabs>
          <w:tab w:val="left" w:pos="1557"/>
        </w:tabs>
        <w:spacing w:before="74" w:line="362" w:lineRule="auto"/>
        <w:ind w:right="143" w:firstLine="707"/>
        <w:rPr>
          <w:sz w:val="28"/>
        </w:rPr>
      </w:pPr>
      <w:r>
        <w:rPr>
          <w:i/>
          <w:sz w:val="28"/>
        </w:rPr>
        <w:lastRenderedPageBreak/>
        <w:t xml:space="preserve">Наглядности </w:t>
      </w:r>
      <w:r>
        <w:rPr>
          <w:sz w:val="28"/>
        </w:rPr>
        <w:t xml:space="preserve">– постоянное </w:t>
      </w:r>
      <w:r>
        <w:rPr>
          <w:sz w:val="28"/>
        </w:rPr>
        <w:t>использование в играх и упражнениях показа упражнений взрослого.</w:t>
      </w:r>
    </w:p>
    <w:p w:rsidR="00ED3059" w:rsidRDefault="00940782">
      <w:pPr>
        <w:pStyle w:val="a9"/>
        <w:numPr>
          <w:ilvl w:val="0"/>
          <w:numId w:val="7"/>
        </w:numPr>
        <w:tabs>
          <w:tab w:val="left" w:pos="1557"/>
        </w:tabs>
        <w:spacing w:line="360" w:lineRule="auto"/>
        <w:ind w:right="140" w:firstLine="707"/>
        <w:rPr>
          <w:sz w:val="28"/>
        </w:rPr>
      </w:pPr>
      <w:r>
        <w:rPr>
          <w:i/>
          <w:sz w:val="28"/>
        </w:rPr>
        <w:t>Развивающего образования</w:t>
      </w:r>
      <w:r>
        <w:rPr>
          <w:sz w:val="28"/>
        </w:rPr>
        <w:t xml:space="preserve">, целью которого является развитие </w:t>
      </w:r>
      <w:r>
        <w:rPr>
          <w:spacing w:val="-2"/>
          <w:sz w:val="28"/>
        </w:rPr>
        <w:t>ребенка;</w:t>
      </w:r>
    </w:p>
    <w:p w:rsidR="00ED3059" w:rsidRDefault="00940782">
      <w:pPr>
        <w:pStyle w:val="a4"/>
        <w:spacing w:line="321" w:lineRule="exact"/>
        <w:ind w:left="851" w:firstLine="707"/>
        <w:jc w:val="both"/>
      </w:pPr>
      <w:r>
        <w:rPr>
          <w:u w:val="single"/>
        </w:rPr>
        <w:t xml:space="preserve">а </w:t>
      </w:r>
      <w:r>
        <w:rPr>
          <w:spacing w:val="-2"/>
          <w:u w:val="single"/>
        </w:rPr>
        <w:t>также:</w:t>
      </w:r>
    </w:p>
    <w:p w:rsidR="00ED3059" w:rsidRDefault="00940782">
      <w:pPr>
        <w:pStyle w:val="a9"/>
        <w:numPr>
          <w:ilvl w:val="0"/>
          <w:numId w:val="7"/>
        </w:numPr>
        <w:tabs>
          <w:tab w:val="left" w:pos="1557"/>
        </w:tabs>
        <w:spacing w:before="158" w:line="360" w:lineRule="auto"/>
        <w:ind w:right="134" w:firstLine="707"/>
        <w:rPr>
          <w:sz w:val="28"/>
        </w:rPr>
      </w:pPr>
      <w:r>
        <w:rPr>
          <w:sz w:val="28"/>
        </w:rPr>
        <w:t>сочетает принципы научной обоснованности и практической применимости (содержание программы соответствует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положениям возрастной психологии и дошкольной педагогики и, как показывает опыт, может быть успешно реализовано в массовой практике дошкольного </w:t>
      </w:r>
      <w:r>
        <w:rPr>
          <w:spacing w:val="-2"/>
          <w:sz w:val="28"/>
        </w:rPr>
        <w:t>образования);</w:t>
      </w:r>
    </w:p>
    <w:p w:rsidR="00ED3059" w:rsidRDefault="00940782">
      <w:pPr>
        <w:pStyle w:val="a9"/>
        <w:numPr>
          <w:ilvl w:val="0"/>
          <w:numId w:val="7"/>
        </w:numPr>
        <w:tabs>
          <w:tab w:val="left" w:pos="1557"/>
        </w:tabs>
        <w:spacing w:before="1" w:line="360" w:lineRule="auto"/>
        <w:ind w:right="142" w:firstLine="707"/>
        <w:rPr>
          <w:sz w:val="28"/>
        </w:rPr>
      </w:pPr>
      <w:r>
        <w:rPr>
          <w:sz w:val="28"/>
        </w:rPr>
        <w:t xml:space="preserve">соответствует критериям полноты, необходимости и достаточности (позволяя решать поставленные цели </w:t>
      </w:r>
      <w:r>
        <w:rPr>
          <w:sz w:val="28"/>
        </w:rPr>
        <w:t>и задачи при использовании разумного «минимума» материала);</w:t>
      </w:r>
    </w:p>
    <w:p w:rsidR="00ED3059" w:rsidRDefault="00940782">
      <w:pPr>
        <w:pStyle w:val="a9"/>
        <w:numPr>
          <w:ilvl w:val="0"/>
          <w:numId w:val="7"/>
        </w:numPr>
        <w:tabs>
          <w:tab w:val="left" w:pos="1557"/>
        </w:tabs>
        <w:spacing w:before="1" w:line="360" w:lineRule="auto"/>
        <w:ind w:right="137" w:firstLine="707"/>
        <w:rPr>
          <w:sz w:val="28"/>
        </w:rPr>
      </w:pPr>
      <w:r>
        <w:rPr>
          <w:sz w:val="28"/>
        </w:rPr>
        <w:t>обеспечивает единство воспитательных, развивающих и обучающих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целей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возраста, в ходе реализации которых формируются такие качества, которые являются </w:t>
      </w:r>
      <w:r>
        <w:rPr>
          <w:sz w:val="28"/>
        </w:rPr>
        <w:t>ключевыми в развитии дошкольников;</w:t>
      </w:r>
    </w:p>
    <w:p w:rsidR="00ED3059" w:rsidRDefault="00940782">
      <w:pPr>
        <w:pStyle w:val="a9"/>
        <w:numPr>
          <w:ilvl w:val="0"/>
          <w:numId w:val="7"/>
        </w:numPr>
        <w:tabs>
          <w:tab w:val="left" w:pos="1557"/>
        </w:tabs>
        <w:spacing w:line="360" w:lineRule="auto"/>
        <w:ind w:right="135" w:firstLine="707"/>
        <w:rPr>
          <w:sz w:val="28"/>
        </w:rPr>
      </w:pPr>
      <w:r>
        <w:rPr>
          <w:sz w:val="28"/>
        </w:rPr>
        <w:t>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игра.</w:t>
      </w:r>
    </w:p>
    <w:p w:rsidR="00ED3059" w:rsidRDefault="00940782">
      <w:pPr>
        <w:pStyle w:val="2"/>
        <w:numPr>
          <w:ilvl w:val="1"/>
          <w:numId w:val="10"/>
        </w:numPr>
        <w:tabs>
          <w:tab w:val="left" w:pos="1342"/>
        </w:tabs>
        <w:ind w:left="1342" w:hanging="491"/>
        <w:jc w:val="both"/>
      </w:pPr>
      <w:r>
        <w:t>Основные</w:t>
      </w:r>
      <w:r>
        <w:rPr>
          <w:spacing w:val="-5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детьми:</w:t>
      </w:r>
    </w:p>
    <w:p w:rsidR="00ED3059" w:rsidRDefault="00940782">
      <w:pPr>
        <w:pStyle w:val="a9"/>
        <w:numPr>
          <w:ilvl w:val="0"/>
          <w:numId w:val="6"/>
        </w:numPr>
        <w:tabs>
          <w:tab w:val="left" w:pos="1558"/>
        </w:tabs>
        <w:spacing w:before="159" w:line="360" w:lineRule="auto"/>
        <w:ind w:right="140" w:firstLine="707"/>
        <w:rPr>
          <w:sz w:val="28"/>
        </w:rPr>
      </w:pPr>
      <w:r>
        <w:rPr>
          <w:sz w:val="28"/>
        </w:rPr>
        <w:t>Слове</w:t>
      </w:r>
      <w:r>
        <w:rPr>
          <w:sz w:val="28"/>
        </w:rPr>
        <w:t xml:space="preserve">сные – с помощью которых педагог доступно объясняет тему занятий и последовательность деятельности на занятии; беседы (применяются для уточнения, коррекции знаний, их обобщения и </w:t>
      </w:r>
      <w:r>
        <w:rPr>
          <w:spacing w:val="-2"/>
          <w:sz w:val="28"/>
        </w:rPr>
        <w:t>систематизации).</w:t>
      </w:r>
    </w:p>
    <w:p w:rsidR="00ED3059" w:rsidRDefault="00940782">
      <w:pPr>
        <w:pStyle w:val="a9"/>
        <w:numPr>
          <w:ilvl w:val="0"/>
          <w:numId w:val="6"/>
        </w:numPr>
        <w:tabs>
          <w:tab w:val="left" w:pos="1558"/>
        </w:tabs>
        <w:ind w:left="1558" w:hanging="707"/>
        <w:rPr>
          <w:sz w:val="28"/>
        </w:rPr>
      </w:pPr>
      <w:proofErr w:type="gramStart"/>
      <w:r>
        <w:rPr>
          <w:sz w:val="28"/>
        </w:rPr>
        <w:t>Наглядные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взрослого</w:t>
      </w:r>
    </w:p>
    <w:p w:rsidR="00ED3059" w:rsidRDefault="00940782">
      <w:pPr>
        <w:pStyle w:val="a9"/>
        <w:numPr>
          <w:ilvl w:val="0"/>
          <w:numId w:val="6"/>
        </w:numPr>
        <w:tabs>
          <w:tab w:val="left" w:pos="1558"/>
        </w:tabs>
        <w:spacing w:before="164" w:line="360" w:lineRule="auto"/>
        <w:ind w:right="140" w:firstLine="707"/>
        <w:rPr>
          <w:sz w:val="28"/>
        </w:rPr>
        <w:sectPr w:rsidR="00ED3059">
          <w:footerReference w:type="default" r:id="rId20"/>
          <w:footerReference w:type="first" r:id="rId21"/>
          <w:pgSz w:w="11906" w:h="16838"/>
          <w:pgMar w:top="1040" w:right="708" w:bottom="1240" w:left="1559" w:header="0" w:footer="1051" w:gutter="0"/>
          <w:cols w:space="720"/>
          <w:formProt w:val="0"/>
          <w:docGrid w:linePitch="100" w:charSpace="4096"/>
        </w:sectPr>
      </w:pPr>
      <w:r>
        <w:rPr>
          <w:sz w:val="28"/>
        </w:rPr>
        <w:t>Практические – показ алгоритма действий, упражнения, использование игровых приемов.</w:t>
      </w:r>
    </w:p>
    <w:p w:rsidR="00ED3059" w:rsidRDefault="00940782">
      <w:pPr>
        <w:pStyle w:val="2"/>
        <w:numPr>
          <w:ilvl w:val="1"/>
          <w:numId w:val="10"/>
        </w:numPr>
        <w:tabs>
          <w:tab w:val="left" w:pos="1357"/>
        </w:tabs>
        <w:spacing w:before="74" w:line="362" w:lineRule="auto"/>
        <w:ind w:left="143" w:right="146" w:firstLine="707"/>
        <w:jc w:val="both"/>
      </w:pPr>
      <w:r>
        <w:lastRenderedPageBreak/>
        <w:t>Возрастные особенности физического развития детей старшего дошкольного возраста.</w:t>
      </w:r>
    </w:p>
    <w:p w:rsidR="00ED3059" w:rsidRDefault="00940782">
      <w:pPr>
        <w:pStyle w:val="a4"/>
        <w:spacing w:line="360" w:lineRule="auto"/>
        <w:ind w:right="137" w:firstLine="707"/>
        <w:jc w:val="both"/>
      </w:pPr>
      <w:r>
        <w:t xml:space="preserve">В старшем дошкольном возрасте (6-7 лет) отмечается бурное </w:t>
      </w:r>
      <w:r>
        <w:t>развитие</w:t>
      </w:r>
      <w:r>
        <w:rPr>
          <w:spacing w:val="40"/>
        </w:rPr>
        <w:t xml:space="preserve"> </w:t>
      </w:r>
      <w:r>
        <w:t xml:space="preserve">и перестройка в работе всех физиологических систем организма ребенка: нервной, </w:t>
      </w:r>
      <w:proofErr w:type="spellStart"/>
      <w:r>
        <w:t>сердечнососудистой</w:t>
      </w:r>
      <w:proofErr w:type="spellEnd"/>
      <w:r>
        <w:t xml:space="preserve">, эндокринной, опорно-двигательной. Организм дошкольника развивается очень интенсивно. Ребенок быстро прибавляет в росте и весе, изменяются пропорции </w:t>
      </w:r>
      <w:r>
        <w:t>тела.</w:t>
      </w:r>
    </w:p>
    <w:p w:rsidR="00ED3059" w:rsidRDefault="00940782">
      <w:pPr>
        <w:pStyle w:val="a4"/>
        <w:spacing w:line="360" w:lineRule="auto"/>
        <w:ind w:right="135" w:firstLine="707"/>
        <w:jc w:val="both"/>
      </w:pPr>
      <w:r>
        <w:t>На протяжении первых семи лет у него не только увеличиваются все внутренние органы, но и совершенствуются их функции. Происходят существенные изменения высшей нервной деятельности. По своим характеристикам головной мозг шестилетнего ребенка в большей</w:t>
      </w:r>
      <w:r>
        <w:t xml:space="preserve"> степени приближается к показателям мозга взрослого человека. Организм ребенка в этот период свидетельствует о готовности к переходу на более высокую ступень возрастного развития, предполагающую более интенсивные умственные и физические нагрузки.</w:t>
      </w:r>
    </w:p>
    <w:p w:rsidR="00ED3059" w:rsidRDefault="00940782">
      <w:pPr>
        <w:pStyle w:val="a4"/>
        <w:spacing w:line="360" w:lineRule="auto"/>
        <w:ind w:right="135" w:firstLine="707"/>
        <w:jc w:val="both"/>
        <w:sectPr w:rsidR="00ED3059">
          <w:footerReference w:type="default" r:id="rId22"/>
          <w:footerReference w:type="first" r:id="rId23"/>
          <w:pgSz w:w="11906" w:h="16838"/>
          <w:pgMar w:top="1040" w:right="708" w:bottom="1240" w:left="1559" w:header="0" w:footer="1051" w:gutter="0"/>
          <w:cols w:space="720"/>
          <w:formProt w:val="0"/>
          <w:docGrid w:linePitch="100" w:charSpace="4096"/>
        </w:sectPr>
      </w:pPr>
      <w:r>
        <w:t>Развитие физических качеств воспитанников в старшем дошкольном возрасте сопровождается осознанием особенностей и возможностей своего тела. Тело становится гораздо крепче, руки и ноги – выносливее. Физическое развитие в старше</w:t>
      </w:r>
      <w:r>
        <w:t>м дошкольном возрасте отличается тем, что ребята в состоянии осуществлять продолжительные прогулки, подолгу бегать и прыгать, не уставая, проделывать достаточно непростые задания и упражнения за счет развития мышечной системы и улучшения нервных реакций, с</w:t>
      </w:r>
      <w:r>
        <w:t>пособствующих возможности управления дошкольником своими движениями. Он может распознавать команды воспитателя и свои действия в ответ на них. У ребенка старшего дошкольного возраста точность и безошибочность движений возрастает, дошкольник уже не совершае</w:t>
      </w:r>
      <w:r>
        <w:t>т</w:t>
      </w:r>
      <w:r>
        <w:rPr>
          <w:spacing w:val="40"/>
        </w:rPr>
        <w:t xml:space="preserve"> </w:t>
      </w:r>
      <w:r>
        <w:t>лишних бесполезных хаотичных манипуляций, как в 3 или 4 года, может самостоятельно</w:t>
      </w:r>
      <w:r>
        <w:rPr>
          <w:spacing w:val="-4"/>
        </w:rPr>
        <w:t xml:space="preserve"> </w:t>
      </w:r>
      <w:r>
        <w:t>координировать</w:t>
      </w:r>
      <w:r>
        <w:rPr>
          <w:spacing w:val="-6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действия.</w:t>
      </w:r>
      <w:r>
        <w:rPr>
          <w:spacing w:val="-3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ребенка в 7 лет должно быть еще интенсивнее.</w:t>
      </w:r>
    </w:p>
    <w:p w:rsidR="00ED3059" w:rsidRDefault="00940782">
      <w:pPr>
        <w:pStyle w:val="a4"/>
        <w:spacing w:before="74" w:line="360" w:lineRule="auto"/>
        <w:ind w:right="135" w:firstLine="707"/>
        <w:jc w:val="both"/>
      </w:pPr>
      <w:r>
        <w:lastRenderedPageBreak/>
        <w:t>Правильное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упражнений положительно</w:t>
      </w:r>
      <w:r>
        <w:rPr>
          <w:spacing w:val="-2"/>
        </w:rPr>
        <w:t xml:space="preserve"> </w:t>
      </w:r>
      <w:r>
        <w:t xml:space="preserve">влияет на развитие </w:t>
      </w:r>
      <w:r>
        <w:t>мышц,</w:t>
      </w:r>
      <w:r>
        <w:rPr>
          <w:spacing w:val="-1"/>
        </w:rPr>
        <w:t xml:space="preserve"> </w:t>
      </w:r>
      <w:r>
        <w:t>связок, суставов, костного аппарата (происходит развитие физических качеств).</w:t>
      </w:r>
    </w:p>
    <w:p w:rsidR="00ED3059" w:rsidRDefault="00940782">
      <w:pPr>
        <w:pStyle w:val="a4"/>
        <w:spacing w:before="1" w:line="360" w:lineRule="auto"/>
        <w:ind w:right="141" w:firstLine="707"/>
        <w:jc w:val="both"/>
      </w:pPr>
      <w:r>
        <w:t>Если ребенок делает упражнение легко, без напряжения, то он тратит меньше нервно-мышечной энергии на его выполнение. Благодаря этому создается возможность повторять упражне</w:t>
      </w:r>
      <w:r>
        <w:t xml:space="preserve">ние большее количество раз и более эффективно влиять на </w:t>
      </w:r>
      <w:proofErr w:type="gramStart"/>
      <w:r>
        <w:t>сердечно-сосудистую</w:t>
      </w:r>
      <w:proofErr w:type="gramEnd"/>
      <w:r>
        <w:t xml:space="preserve"> и дыхательную системы, а также развивать двигательные качества.</w:t>
      </w:r>
    </w:p>
    <w:p w:rsidR="00ED3059" w:rsidRDefault="00940782">
      <w:pPr>
        <w:pStyle w:val="a4"/>
        <w:spacing w:before="1" w:line="360" w:lineRule="auto"/>
        <w:ind w:right="144" w:firstLine="707"/>
        <w:jc w:val="both"/>
      </w:pPr>
      <w:r>
        <w:t xml:space="preserve">Использование прочно сформированных навыков и умений позволяет осмысливать задачи, возникающие в непредвиденных </w:t>
      </w:r>
      <w:r>
        <w:t>ситуациях в процессе двигательной, особенно игровой, деятельности.</w:t>
      </w:r>
    </w:p>
    <w:p w:rsidR="00ED3059" w:rsidRDefault="00940782">
      <w:pPr>
        <w:pStyle w:val="a4"/>
        <w:spacing w:line="360" w:lineRule="auto"/>
        <w:ind w:right="139" w:firstLine="707"/>
        <w:jc w:val="both"/>
      </w:pPr>
      <w:r>
        <w:t>Двигательные навыки и умения, сформированные у детей до 7 лет, составляют фундамент для дальнейшего совершенствования их в школе, облегчают овладение более сложными движениями.</w:t>
      </w:r>
    </w:p>
    <w:p w:rsidR="00ED3059" w:rsidRDefault="00940782">
      <w:pPr>
        <w:pStyle w:val="a4"/>
        <w:spacing w:before="1" w:line="360" w:lineRule="auto"/>
        <w:ind w:right="137" w:firstLine="707"/>
        <w:jc w:val="both"/>
      </w:pPr>
      <w:r>
        <w:t>Развитие вын</w:t>
      </w:r>
      <w:r>
        <w:t>осливости требует большого количества повторений одного и того же упражнения. Однообразная нагрузка приводит к</w:t>
      </w:r>
      <w:r>
        <w:rPr>
          <w:spacing w:val="40"/>
        </w:rPr>
        <w:t xml:space="preserve"> </w:t>
      </w:r>
      <w:r>
        <w:t>утомлению, и дети теряют интерес к этому упражнению. Поэтому лучше всего применять разнообразные динамические упражнения. Полезны также подвижные</w:t>
      </w:r>
      <w:r>
        <w:t xml:space="preserve"> игры, которые вызывают положительные эмоции и снижают ощущение усталости.</w:t>
      </w:r>
    </w:p>
    <w:p w:rsidR="00ED3059" w:rsidRDefault="00940782">
      <w:pPr>
        <w:pStyle w:val="a4"/>
        <w:spacing w:line="360" w:lineRule="auto"/>
        <w:ind w:right="136" w:firstLine="707"/>
        <w:jc w:val="both"/>
        <w:sectPr w:rsidR="00ED3059">
          <w:footerReference w:type="default" r:id="rId24"/>
          <w:footerReference w:type="first" r:id="rId25"/>
          <w:pgSz w:w="11906" w:h="16838"/>
          <w:pgMar w:top="1040" w:right="708" w:bottom="1240" w:left="1559" w:header="0" w:footer="1051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6" behindDoc="1" locked="0" layoutInCell="0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2760345</wp:posOffset>
                </wp:positionV>
                <wp:extent cx="5978525" cy="306705"/>
                <wp:effectExtent l="0" t="0" r="0" b="0"/>
                <wp:wrapNone/>
                <wp:docPr id="1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520" cy="306720"/>
                        </a:xfrm>
                        <a:custGeom>
                          <a:avLst/>
                          <a:gdLst>
                            <a:gd name="textAreaLeft" fmla="*/ 0 w 3389400"/>
                            <a:gd name="textAreaRight" fmla="*/ 3389760 w 3389400"/>
                            <a:gd name="textAreaTop" fmla="*/ 0 h 173880"/>
                            <a:gd name="textAreaBottom" fmla="*/ 174240 h 1738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978525" h="306705">
                              <a:moveTo>
                                <a:pt x="5978017" y="0"/>
                              </a:moveTo>
                              <a:lnTo>
                                <a:pt x="0" y="0"/>
                              </a:lnTo>
                              <a:lnTo>
                                <a:pt x="0" y="306324"/>
                              </a:lnTo>
                              <a:lnTo>
                                <a:pt x="5978017" y="306324"/>
                              </a:lnTo>
                              <a:lnTo>
                                <a:pt x="59780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  <w:r>
        <w:t>Детям дошкольного возраста нужно сообщать доступные знания, связанные с физическим воспитанием. Дети должны знать о пользе занятий,</w:t>
      </w:r>
      <w:r>
        <w:rPr>
          <w:spacing w:val="40"/>
        </w:rPr>
        <w:t xml:space="preserve"> </w:t>
      </w:r>
      <w:r>
        <w:t>о значен</w:t>
      </w:r>
      <w:r>
        <w:t xml:space="preserve">ии физических упражнений и других средств физического воспитания (гигиенические условия, естественные факторы природы, физический труд). Важно, чтобы дети имели представление о технике физических упражнений и методике их проведения, о правильной осанке, а </w:t>
      </w:r>
      <w:r>
        <w:t>также знали о нормах личной и общественной гигиены. Детям следует знать название частей тела, направление движений (вверх, вниз, вперед, назад, вправо, влево и др.), название и назначение физкультурного инвентаря, правила хранения и ухода за ним, правила у</w:t>
      </w:r>
      <w:r>
        <w:t>хода за одеждой и обувью и т.д.</w:t>
      </w:r>
    </w:p>
    <w:p w:rsidR="00ED3059" w:rsidRDefault="00940782">
      <w:pPr>
        <w:pStyle w:val="a4"/>
        <w:spacing w:before="74" w:line="360" w:lineRule="auto"/>
        <w:ind w:right="141" w:firstLine="707"/>
        <w:jc w:val="both"/>
      </w:pPr>
      <w:r>
        <w:lastRenderedPageBreak/>
        <w:t>В процессе занятия физическими упражнениями дети закрепляют</w:t>
      </w:r>
      <w:r>
        <w:rPr>
          <w:spacing w:val="40"/>
        </w:rPr>
        <w:t xml:space="preserve"> </w:t>
      </w:r>
      <w:r>
        <w:t>также знания о повадках животных, птиц, насекомых, явлениях природы, общественной жизни. Полученные знания позволяют детям более осознанно выполнять физические упра</w:t>
      </w:r>
      <w:r>
        <w:t>жнения и самостоятельно повторять их не только в детском саду, но и дома. Объем знаний с возрастом детей расширяется.</w:t>
      </w:r>
    </w:p>
    <w:p w:rsidR="00ED3059" w:rsidRDefault="00940782">
      <w:pPr>
        <w:pStyle w:val="a4"/>
        <w:spacing w:before="3" w:line="360" w:lineRule="auto"/>
        <w:ind w:right="137" w:firstLine="707"/>
        <w:jc w:val="both"/>
      </w:pPr>
      <w:r>
        <w:t>Таким</w:t>
      </w:r>
      <w:r>
        <w:rPr>
          <w:spacing w:val="-2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 старшего дошкольного возраста принято считать развитие ловкости, быстрот</w:t>
      </w:r>
      <w:r>
        <w:t>ы, гибкости, равновесие, глазомера, силу, выносливости. При выполнении любого упражнения в той или иной степени проявляются все двигательные качества.</w:t>
      </w:r>
    </w:p>
    <w:p w:rsidR="00ED3059" w:rsidRDefault="00ED3059">
      <w:pPr>
        <w:pStyle w:val="a4"/>
        <w:spacing w:before="160"/>
        <w:ind w:left="0"/>
      </w:pPr>
    </w:p>
    <w:p w:rsidR="00ED3059" w:rsidRDefault="00940782">
      <w:pPr>
        <w:pStyle w:val="2"/>
        <w:numPr>
          <w:ilvl w:val="1"/>
          <w:numId w:val="10"/>
        </w:numPr>
        <w:tabs>
          <w:tab w:val="left" w:pos="1506"/>
        </w:tabs>
        <w:spacing w:line="360" w:lineRule="auto"/>
        <w:ind w:left="143" w:right="138" w:firstLine="707"/>
        <w:jc w:val="both"/>
      </w:pPr>
      <w:r>
        <w:t xml:space="preserve">Планируемые результаты освоения программы (целевые </w:t>
      </w:r>
      <w:r>
        <w:rPr>
          <w:spacing w:val="-2"/>
        </w:rPr>
        <w:t>ориентиры).</w:t>
      </w:r>
    </w:p>
    <w:p w:rsidR="00ED3059" w:rsidRDefault="00940782">
      <w:pPr>
        <w:pStyle w:val="a4"/>
        <w:spacing w:before="2" w:line="360" w:lineRule="auto"/>
        <w:ind w:right="147" w:firstLine="707"/>
        <w:jc w:val="both"/>
      </w:pPr>
      <w:r>
        <w:t xml:space="preserve">Ожидаемыми результатами данной </w:t>
      </w:r>
      <w:r>
        <w:t>дополнительной образовательной программы являются:</w:t>
      </w:r>
    </w:p>
    <w:p w:rsidR="00ED3059" w:rsidRDefault="00940782">
      <w:pPr>
        <w:pStyle w:val="a4"/>
        <w:spacing w:line="360" w:lineRule="auto"/>
        <w:ind w:right="135" w:firstLine="707"/>
        <w:jc w:val="both"/>
      </w:pPr>
      <w:r>
        <w:t>Улучшение психосоматического здоровья детей: повышение тонуса организма, укрепление иммунитета, вестибулярного аппарата, развитие костно-мышечной структуры, улучшение работы внутренних органов;</w:t>
      </w:r>
    </w:p>
    <w:p w:rsidR="00ED3059" w:rsidRDefault="00940782">
      <w:pPr>
        <w:pStyle w:val="a4"/>
        <w:spacing w:line="360" w:lineRule="auto"/>
        <w:ind w:right="143" w:firstLine="707"/>
        <w:jc w:val="both"/>
      </w:pPr>
      <w:r>
        <w:t>Повышение у</w:t>
      </w:r>
      <w:r>
        <w:t>стойчивости нервной системы, и, как следствие:</w:t>
      </w:r>
      <w:r>
        <w:rPr>
          <w:spacing w:val="40"/>
        </w:rPr>
        <w:t xml:space="preserve"> </w:t>
      </w:r>
      <w:r>
        <w:t xml:space="preserve">снижение тревожности, </w:t>
      </w:r>
      <w:proofErr w:type="spellStart"/>
      <w:r>
        <w:t>гиперактивности</w:t>
      </w:r>
      <w:proofErr w:type="spellEnd"/>
      <w:r>
        <w:t>, импульсивности;</w:t>
      </w:r>
    </w:p>
    <w:p w:rsidR="00ED3059" w:rsidRDefault="00940782">
      <w:pPr>
        <w:pStyle w:val="a4"/>
        <w:spacing w:line="321" w:lineRule="exact"/>
        <w:ind w:left="851"/>
        <w:jc w:val="both"/>
      </w:pPr>
      <w:r>
        <w:t>Улучшение</w:t>
      </w:r>
      <w:r>
        <w:rPr>
          <w:spacing w:val="-3"/>
        </w:rPr>
        <w:t xml:space="preserve"> </w:t>
      </w:r>
      <w:r>
        <w:t>сна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аппетита;</w:t>
      </w:r>
    </w:p>
    <w:p w:rsidR="00ED3059" w:rsidRDefault="00940782">
      <w:pPr>
        <w:pStyle w:val="a4"/>
        <w:tabs>
          <w:tab w:val="left" w:pos="2482"/>
          <w:tab w:val="left" w:pos="4038"/>
          <w:tab w:val="left" w:pos="5657"/>
          <w:tab w:val="left" w:pos="7906"/>
        </w:tabs>
        <w:spacing w:before="160" w:line="362" w:lineRule="auto"/>
        <w:ind w:right="144" w:firstLine="707"/>
      </w:pPr>
      <w:r>
        <w:rPr>
          <w:spacing w:val="-2"/>
        </w:rPr>
        <w:t>Улучшение</w:t>
      </w:r>
      <w:r>
        <w:tab/>
      </w:r>
      <w:r>
        <w:rPr>
          <w:spacing w:val="-2"/>
        </w:rPr>
        <w:t>поведения,</w:t>
      </w:r>
      <w:r>
        <w:tab/>
      </w:r>
      <w:r>
        <w:rPr>
          <w:spacing w:val="-2"/>
        </w:rPr>
        <w:t>повышение</w:t>
      </w:r>
      <w:r>
        <w:tab/>
      </w:r>
      <w:r>
        <w:rPr>
          <w:spacing w:val="-2"/>
        </w:rPr>
        <w:t>внимательности,</w:t>
      </w:r>
      <w:r>
        <w:tab/>
      </w:r>
      <w:r>
        <w:rPr>
          <w:spacing w:val="-2"/>
        </w:rPr>
        <w:t xml:space="preserve">усидчивости, </w:t>
      </w:r>
      <w:r>
        <w:t>умения организовать свою деятельность;</w:t>
      </w:r>
    </w:p>
    <w:p w:rsidR="00ED3059" w:rsidRDefault="00940782">
      <w:pPr>
        <w:pStyle w:val="a4"/>
        <w:tabs>
          <w:tab w:val="left" w:pos="2254"/>
          <w:tab w:val="left" w:pos="4762"/>
          <w:tab w:val="left" w:pos="5852"/>
          <w:tab w:val="left" w:pos="7127"/>
          <w:tab w:val="left" w:pos="7609"/>
        </w:tabs>
        <w:spacing w:line="360" w:lineRule="auto"/>
        <w:ind w:right="142" w:firstLine="707"/>
      </w:pPr>
      <w:r>
        <w:rPr>
          <w:spacing w:val="-2"/>
        </w:rPr>
        <w:t>Развитие</w:t>
      </w:r>
      <w:r>
        <w:tab/>
      </w:r>
      <w:r>
        <w:rPr>
          <w:spacing w:val="-2"/>
        </w:rPr>
        <w:t>интеллектуальной</w:t>
      </w:r>
      <w:r>
        <w:tab/>
      </w:r>
      <w:r>
        <w:rPr>
          <w:spacing w:val="-2"/>
        </w:rPr>
        <w:t>сферы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познавательной активности;</w:t>
      </w:r>
    </w:p>
    <w:p w:rsidR="00ED3059" w:rsidRDefault="00940782">
      <w:pPr>
        <w:pStyle w:val="a4"/>
        <w:spacing w:line="362" w:lineRule="auto"/>
        <w:ind w:firstLine="707"/>
      </w:pPr>
      <w:r>
        <w:t>Раскрытие</w:t>
      </w:r>
      <w:r>
        <w:rPr>
          <w:spacing w:val="80"/>
        </w:rPr>
        <w:t xml:space="preserve"> </w:t>
      </w:r>
      <w:r>
        <w:t>творческого</w:t>
      </w:r>
      <w:r>
        <w:rPr>
          <w:spacing w:val="80"/>
        </w:rPr>
        <w:t xml:space="preserve"> </w:t>
      </w:r>
      <w:r>
        <w:t>потенциала,</w:t>
      </w:r>
      <w:r>
        <w:rPr>
          <w:spacing w:val="80"/>
        </w:rPr>
        <w:t xml:space="preserve"> </w:t>
      </w:r>
      <w:r>
        <w:t>выявление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целенаправленное развитие всех имеющихся у ребенка способностей;</w:t>
      </w:r>
    </w:p>
    <w:p w:rsidR="00ED3059" w:rsidRDefault="00940782">
      <w:pPr>
        <w:pStyle w:val="a4"/>
        <w:tabs>
          <w:tab w:val="left" w:pos="1656"/>
          <w:tab w:val="left" w:pos="3889"/>
          <w:tab w:val="left" w:pos="6000"/>
          <w:tab w:val="left" w:pos="8048"/>
          <w:tab w:val="left" w:pos="9087"/>
        </w:tabs>
        <w:spacing w:line="360" w:lineRule="auto"/>
        <w:ind w:right="136" w:firstLine="707"/>
        <w:sectPr w:rsidR="00ED3059">
          <w:footerReference w:type="default" r:id="rId26"/>
          <w:footerReference w:type="first" r:id="rId27"/>
          <w:pgSz w:w="11906" w:h="16838"/>
          <w:pgMar w:top="1040" w:right="708" w:bottom="1240" w:left="1559" w:header="0" w:footer="1051" w:gutter="0"/>
          <w:cols w:space="720"/>
          <w:formProt w:val="0"/>
          <w:docGrid w:linePitch="100" w:charSpace="4096"/>
        </w:sectPr>
      </w:pPr>
      <w:r>
        <w:t>Активизация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высших</w:t>
      </w:r>
      <w:r>
        <w:rPr>
          <w:spacing w:val="80"/>
        </w:rPr>
        <w:t xml:space="preserve"> </w:t>
      </w:r>
      <w:r>
        <w:t>психических</w:t>
      </w:r>
      <w:r>
        <w:rPr>
          <w:spacing w:val="80"/>
        </w:rPr>
        <w:t xml:space="preserve"> </w:t>
      </w:r>
      <w:r>
        <w:t>функций</w:t>
      </w:r>
      <w:r>
        <w:rPr>
          <w:spacing w:val="80"/>
        </w:rPr>
        <w:t xml:space="preserve"> </w:t>
      </w:r>
      <w:r>
        <w:t>ребенка:</w:t>
      </w:r>
      <w:r>
        <w:rPr>
          <w:spacing w:val="80"/>
        </w:rPr>
        <w:t xml:space="preserve"> </w:t>
      </w:r>
      <w:r>
        <w:t xml:space="preserve">памяти, </w:t>
      </w:r>
      <w:r>
        <w:rPr>
          <w:spacing w:val="-4"/>
        </w:rPr>
        <w:t>речи,</w:t>
      </w:r>
      <w:r>
        <w:tab/>
      </w:r>
      <w:r>
        <w:rPr>
          <w:spacing w:val="-2"/>
        </w:rPr>
        <w:t>мышления,</w:t>
      </w:r>
      <w:r>
        <w:tab/>
      </w:r>
      <w:r>
        <w:rPr>
          <w:spacing w:val="-2"/>
        </w:rPr>
        <w:t>моторики,</w:t>
      </w:r>
      <w:r>
        <w:tab/>
      </w:r>
      <w:r>
        <w:rPr>
          <w:spacing w:val="-2"/>
        </w:rPr>
        <w:t>внимания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т.д.</w:t>
      </w:r>
    </w:p>
    <w:p w:rsidR="00ED3059" w:rsidRDefault="00940782">
      <w:pPr>
        <w:pStyle w:val="1"/>
        <w:ind w:left="851"/>
        <w:jc w:val="left"/>
      </w:pPr>
      <w:r>
        <w:rPr>
          <w:spacing w:val="-2"/>
        </w:rPr>
        <w:lastRenderedPageBreak/>
        <w:t>СОДЕРЖАТЕЛЬНЫЙ</w:t>
      </w:r>
      <w:r>
        <w:rPr>
          <w:spacing w:val="8"/>
        </w:rPr>
        <w:t xml:space="preserve"> </w:t>
      </w:r>
      <w:r>
        <w:rPr>
          <w:spacing w:val="-2"/>
        </w:rPr>
        <w:t>РАЗДЕЛ.</w:t>
      </w:r>
    </w:p>
    <w:p w:rsidR="00ED3059" w:rsidRDefault="00940782">
      <w:pPr>
        <w:pStyle w:val="a9"/>
        <w:numPr>
          <w:ilvl w:val="1"/>
          <w:numId w:val="5"/>
        </w:numPr>
        <w:tabs>
          <w:tab w:val="left" w:pos="1341"/>
        </w:tabs>
        <w:spacing w:before="164"/>
        <w:ind w:left="1341" w:hanging="490"/>
        <w:jc w:val="left"/>
        <w:rPr>
          <w:sz w:val="28"/>
        </w:rPr>
      </w:pPr>
      <w:r>
        <w:rPr>
          <w:sz w:val="28"/>
        </w:rPr>
        <w:t>Учебный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план</w:t>
      </w:r>
    </w:p>
    <w:p w:rsidR="00ED3059" w:rsidRDefault="00ED3059">
      <w:pPr>
        <w:pStyle w:val="a4"/>
        <w:spacing w:before="10"/>
        <w:ind w:left="0"/>
        <w:rPr>
          <w:sz w:val="13"/>
        </w:rPr>
      </w:pPr>
    </w:p>
    <w:tbl>
      <w:tblPr>
        <w:tblStyle w:val="TableNormal"/>
        <w:tblW w:w="9215" w:type="dxa"/>
        <w:tblInd w:w="28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729"/>
        <w:gridCol w:w="1678"/>
        <w:gridCol w:w="1541"/>
        <w:gridCol w:w="2267"/>
      </w:tblGrid>
      <w:tr w:rsidR="00ED3059">
        <w:trPr>
          <w:trHeight w:val="481"/>
        </w:trPr>
        <w:tc>
          <w:tcPr>
            <w:tcW w:w="3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815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кружка</w:t>
            </w:r>
          </w:p>
        </w:tc>
        <w:tc>
          <w:tcPr>
            <w:tcW w:w="5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81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занятий</w:t>
            </w:r>
          </w:p>
        </w:tc>
      </w:tr>
      <w:tr w:rsidR="00ED3059">
        <w:trPr>
          <w:trHeight w:val="484"/>
        </w:trPr>
        <w:tc>
          <w:tcPr>
            <w:tcW w:w="37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неделя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месяц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год</w:t>
            </w:r>
          </w:p>
        </w:tc>
      </w:tr>
      <w:tr w:rsidR="00ED3059">
        <w:trPr>
          <w:trHeight w:val="482"/>
        </w:trPr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815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Нейройога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64</w:t>
            </w:r>
          </w:p>
        </w:tc>
      </w:tr>
    </w:tbl>
    <w:p w:rsidR="00ED3059" w:rsidRDefault="00ED3059">
      <w:pPr>
        <w:pStyle w:val="a4"/>
        <w:spacing w:before="164"/>
        <w:ind w:left="0"/>
      </w:pPr>
    </w:p>
    <w:p w:rsidR="00ED3059" w:rsidRDefault="00940782">
      <w:pPr>
        <w:pStyle w:val="a4"/>
        <w:spacing w:line="360" w:lineRule="auto"/>
        <w:ind w:firstLine="707"/>
      </w:pPr>
      <w:r>
        <w:t>График проведения: 2 занятия в неделю во второй половине дня, после дневного сна.</w:t>
      </w:r>
    </w:p>
    <w:p w:rsidR="00ED3059" w:rsidRDefault="00940782">
      <w:pPr>
        <w:pStyle w:val="a4"/>
        <w:spacing w:line="321" w:lineRule="exact"/>
        <w:ind w:left="851"/>
      </w:pPr>
      <w:r>
        <w:t>Возраст</w:t>
      </w:r>
      <w:r>
        <w:rPr>
          <w:spacing w:val="-4"/>
        </w:rPr>
        <w:t xml:space="preserve"> </w:t>
      </w:r>
      <w:r>
        <w:t>детей:</w:t>
      </w:r>
      <w:r>
        <w:rPr>
          <w:spacing w:val="-3"/>
        </w:rPr>
        <w:t xml:space="preserve"> </w:t>
      </w:r>
      <w:r>
        <w:t>5-6</w:t>
      </w:r>
      <w:r>
        <w:rPr>
          <w:spacing w:val="-2"/>
        </w:rPr>
        <w:t xml:space="preserve"> </w:t>
      </w:r>
      <w:r>
        <w:rPr>
          <w:spacing w:val="-4"/>
        </w:rPr>
        <w:t>лет.</w:t>
      </w:r>
    </w:p>
    <w:p w:rsidR="00ED3059" w:rsidRDefault="00940782">
      <w:pPr>
        <w:pStyle w:val="a4"/>
        <w:spacing w:before="160" w:line="360" w:lineRule="auto"/>
        <w:ind w:left="851" w:right="2238"/>
      </w:pPr>
      <w:r>
        <w:t>Продолжительность</w:t>
      </w:r>
      <w:r>
        <w:rPr>
          <w:spacing w:val="-9"/>
        </w:rPr>
        <w:t xml:space="preserve"> </w:t>
      </w:r>
      <w:r>
        <w:t>занятия: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минут. Форма проведения: групповая.</w:t>
      </w:r>
    </w:p>
    <w:p w:rsidR="00ED3059" w:rsidRDefault="00940782">
      <w:pPr>
        <w:pStyle w:val="2"/>
        <w:numPr>
          <w:ilvl w:val="1"/>
          <w:numId w:val="4"/>
        </w:numPr>
        <w:tabs>
          <w:tab w:val="left" w:pos="1339"/>
        </w:tabs>
        <w:spacing w:before="1"/>
        <w:ind w:left="1339" w:hanging="488"/>
      </w:pPr>
      <w:r>
        <w:t>Структура</w:t>
      </w:r>
      <w:r>
        <w:rPr>
          <w:spacing w:val="-5"/>
        </w:rPr>
        <w:t xml:space="preserve"> </w:t>
      </w:r>
      <w:r>
        <w:rPr>
          <w:spacing w:val="-2"/>
        </w:rPr>
        <w:t>занятия:</w:t>
      </w:r>
    </w:p>
    <w:p w:rsidR="00ED3059" w:rsidRDefault="00940782">
      <w:pPr>
        <w:pStyle w:val="a9"/>
        <w:numPr>
          <w:ilvl w:val="0"/>
          <w:numId w:val="3"/>
        </w:numPr>
        <w:tabs>
          <w:tab w:val="left" w:pos="1130"/>
        </w:tabs>
        <w:spacing w:before="161"/>
        <w:ind w:left="1130" w:hanging="279"/>
        <w:jc w:val="left"/>
        <w:rPr>
          <w:sz w:val="28"/>
        </w:rPr>
      </w:pPr>
      <w:r>
        <w:rPr>
          <w:sz w:val="28"/>
        </w:rPr>
        <w:t>Вводная,</w:t>
      </w:r>
      <w:r>
        <w:rPr>
          <w:spacing w:val="-6"/>
          <w:sz w:val="28"/>
        </w:rPr>
        <w:t xml:space="preserve"> </w:t>
      </w:r>
      <w:r>
        <w:rPr>
          <w:sz w:val="28"/>
        </w:rPr>
        <w:t>вступительная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(2–3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мин.)</w:t>
      </w:r>
    </w:p>
    <w:p w:rsidR="00ED3059" w:rsidRDefault="00940782">
      <w:pPr>
        <w:pStyle w:val="a4"/>
        <w:spacing w:before="161" w:line="360" w:lineRule="auto"/>
        <w:ind w:left="851" w:right="1127"/>
      </w:pPr>
      <w:r>
        <w:t>Цель – психологический настрой, разогрев мышц. Установление</w:t>
      </w:r>
      <w:r>
        <w:rPr>
          <w:spacing w:val="-13"/>
        </w:rPr>
        <w:t xml:space="preserve"> </w:t>
      </w:r>
      <w:r>
        <w:t>благожелательного</w:t>
      </w:r>
      <w:r>
        <w:rPr>
          <w:spacing w:val="-10"/>
        </w:rPr>
        <w:t xml:space="preserve"> </w:t>
      </w:r>
      <w:r>
        <w:t>эмоционального</w:t>
      </w:r>
      <w:r>
        <w:rPr>
          <w:spacing w:val="-10"/>
        </w:rPr>
        <w:t xml:space="preserve"> </w:t>
      </w:r>
      <w:r>
        <w:t>контакта.</w:t>
      </w:r>
    </w:p>
    <w:p w:rsidR="00ED3059" w:rsidRDefault="00940782">
      <w:pPr>
        <w:pStyle w:val="a4"/>
        <w:spacing w:before="1" w:line="360" w:lineRule="auto"/>
        <w:ind w:firstLine="707"/>
      </w:pPr>
      <w:r>
        <w:t xml:space="preserve">Приветствие (ритуал, вначале предложенный взрослым потом самими </w:t>
      </w:r>
      <w:r>
        <w:rPr>
          <w:spacing w:val="-2"/>
        </w:rPr>
        <w:t>детьми):</w:t>
      </w:r>
    </w:p>
    <w:p w:rsidR="00ED3059" w:rsidRDefault="00940782">
      <w:pPr>
        <w:pStyle w:val="a9"/>
        <w:numPr>
          <w:ilvl w:val="0"/>
          <w:numId w:val="3"/>
        </w:numPr>
        <w:tabs>
          <w:tab w:val="left" w:pos="1130"/>
        </w:tabs>
        <w:spacing w:line="321" w:lineRule="exact"/>
        <w:ind w:left="1130" w:hanging="279"/>
        <w:jc w:val="left"/>
        <w:rPr>
          <w:sz w:val="28"/>
        </w:rPr>
      </w:pPr>
      <w:r>
        <w:rPr>
          <w:sz w:val="28"/>
        </w:rPr>
        <w:t>Основная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часть.</w:t>
      </w:r>
    </w:p>
    <w:p w:rsidR="00ED3059" w:rsidRDefault="00940782">
      <w:pPr>
        <w:pStyle w:val="a4"/>
        <w:spacing w:before="160"/>
        <w:ind w:left="851"/>
      </w:pPr>
      <w:r>
        <w:t>Игровой</w:t>
      </w:r>
      <w:r>
        <w:rPr>
          <w:spacing w:val="-9"/>
        </w:rPr>
        <w:t xml:space="preserve"> </w:t>
      </w:r>
      <w:r>
        <w:t>тематический</w:t>
      </w:r>
      <w:r>
        <w:rPr>
          <w:spacing w:val="-8"/>
        </w:rPr>
        <w:t xml:space="preserve"> </w:t>
      </w:r>
      <w:r>
        <w:rPr>
          <w:spacing w:val="-2"/>
        </w:rPr>
        <w:t>комплекс.</w:t>
      </w:r>
    </w:p>
    <w:p w:rsidR="00ED3059" w:rsidRDefault="00940782">
      <w:pPr>
        <w:pStyle w:val="a4"/>
        <w:spacing w:before="163"/>
        <w:ind w:left="851"/>
      </w:pPr>
      <w:r>
        <w:t>Цель</w:t>
      </w:r>
      <w:r>
        <w:rPr>
          <w:spacing w:val="-9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игровое</w:t>
      </w:r>
      <w:r>
        <w:rPr>
          <w:spacing w:val="-5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упражнений.</w:t>
      </w:r>
      <w:r>
        <w:rPr>
          <w:spacing w:val="-6"/>
        </w:rPr>
        <w:t xml:space="preserve"> </w:t>
      </w:r>
      <w:r>
        <w:t>(19</w:t>
      </w:r>
      <w:r>
        <w:rPr>
          <w:spacing w:val="-3"/>
        </w:rPr>
        <w:t xml:space="preserve"> </w:t>
      </w:r>
      <w:r>
        <w:rPr>
          <w:spacing w:val="-2"/>
        </w:rPr>
        <w:t>мин.)</w:t>
      </w:r>
    </w:p>
    <w:p w:rsidR="00ED3059" w:rsidRDefault="00940782">
      <w:pPr>
        <w:pStyle w:val="a9"/>
        <w:numPr>
          <w:ilvl w:val="0"/>
          <w:numId w:val="3"/>
        </w:numPr>
        <w:tabs>
          <w:tab w:val="left" w:pos="1130"/>
        </w:tabs>
        <w:spacing w:before="161"/>
        <w:ind w:left="1130" w:hanging="279"/>
        <w:jc w:val="left"/>
        <w:rPr>
          <w:sz w:val="28"/>
        </w:rPr>
      </w:pPr>
      <w:r>
        <w:rPr>
          <w:sz w:val="28"/>
        </w:rPr>
        <w:t>Заключение.</w:t>
      </w:r>
      <w:r>
        <w:rPr>
          <w:spacing w:val="-9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релаксацию</w:t>
      </w:r>
      <w:r>
        <w:rPr>
          <w:spacing w:val="-5"/>
          <w:sz w:val="28"/>
        </w:rPr>
        <w:t xml:space="preserve"> </w:t>
      </w:r>
      <w:r>
        <w:rPr>
          <w:sz w:val="28"/>
        </w:rPr>
        <w:t>(2–3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минуты)</w:t>
      </w:r>
    </w:p>
    <w:p w:rsidR="00ED3059" w:rsidRDefault="00940782">
      <w:pPr>
        <w:pStyle w:val="a4"/>
        <w:tabs>
          <w:tab w:val="left" w:pos="2716"/>
          <w:tab w:val="left" w:pos="4705"/>
          <w:tab w:val="left" w:pos="7987"/>
        </w:tabs>
        <w:spacing w:before="161"/>
        <w:ind w:left="851"/>
        <w:sectPr w:rsidR="00ED3059">
          <w:footerReference w:type="default" r:id="rId28"/>
          <w:footerReference w:type="first" r:id="rId29"/>
          <w:pgSz w:w="11906" w:h="16838"/>
          <w:pgMar w:top="1040" w:right="708" w:bottom="280" w:left="1559" w:header="0" w:footer="0" w:gutter="0"/>
          <w:cols w:space="720"/>
          <w:formProt w:val="0"/>
          <w:docGrid w:linePitch="100" w:charSpace="4096"/>
        </w:sectPr>
      </w:pPr>
      <w:r>
        <w:rPr>
          <w:spacing w:val="-2"/>
        </w:rPr>
        <w:t>Цель:</w:t>
      </w:r>
      <w:r>
        <w:tab/>
      </w:r>
      <w:r>
        <w:rPr>
          <w:spacing w:val="-2"/>
        </w:rPr>
        <w:t>снятие</w:t>
      </w:r>
      <w:r>
        <w:tab/>
      </w:r>
      <w:proofErr w:type="spellStart"/>
      <w:r>
        <w:rPr>
          <w:spacing w:val="-2"/>
        </w:rPr>
        <w:t>психомышечного</w:t>
      </w:r>
      <w:proofErr w:type="spellEnd"/>
      <w:r>
        <w:tab/>
      </w:r>
      <w:r>
        <w:rPr>
          <w:spacing w:val="-2"/>
        </w:rPr>
        <w:t>напряжения.</w:t>
      </w:r>
    </w:p>
    <w:p w:rsidR="00ED3059" w:rsidRDefault="00940782">
      <w:pPr>
        <w:pStyle w:val="a9"/>
        <w:numPr>
          <w:ilvl w:val="1"/>
          <w:numId w:val="4"/>
        </w:numPr>
        <w:tabs>
          <w:tab w:val="left" w:pos="1558"/>
        </w:tabs>
        <w:spacing w:before="74"/>
        <w:ind w:left="1558" w:hanging="707"/>
        <w:jc w:val="left"/>
        <w:rPr>
          <w:b/>
          <w:sz w:val="28"/>
        </w:rPr>
      </w:pPr>
      <w:r>
        <w:rPr>
          <w:b/>
          <w:sz w:val="28"/>
        </w:rPr>
        <w:lastRenderedPageBreak/>
        <w:t>Календарно-тематическое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планирование.</w:t>
      </w:r>
    </w:p>
    <w:p w:rsidR="00ED3059" w:rsidRDefault="00ED3059">
      <w:pPr>
        <w:pStyle w:val="a4"/>
        <w:spacing w:before="94"/>
        <w:ind w:left="0"/>
        <w:rPr>
          <w:b/>
          <w:sz w:val="20"/>
        </w:rPr>
      </w:pPr>
    </w:p>
    <w:tbl>
      <w:tblPr>
        <w:tblStyle w:val="TableNormal"/>
        <w:tblW w:w="9003" w:type="dxa"/>
        <w:tblInd w:w="32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230"/>
        <w:gridCol w:w="1242"/>
        <w:gridCol w:w="6531"/>
      </w:tblGrid>
      <w:tr w:rsidR="00ED3059">
        <w:trPr>
          <w:trHeight w:val="642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20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Месяц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Занятие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</w:tc>
      </w:tr>
      <w:tr w:rsidR="00ED3059">
        <w:trPr>
          <w:trHeight w:val="323"/>
        </w:trPr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4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далекий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остров»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далекий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остров»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далекий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остров»</w:t>
            </w:r>
          </w:p>
        </w:tc>
      </w:tr>
      <w:tr w:rsidR="00ED3059">
        <w:trPr>
          <w:trHeight w:val="323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4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далекий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остров»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далекий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остров»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далекий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остров»</w:t>
            </w:r>
          </w:p>
        </w:tc>
      </w:tr>
      <w:tr w:rsidR="00ED3059">
        <w:trPr>
          <w:trHeight w:val="324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4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нами?»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нами?»</w:t>
            </w:r>
          </w:p>
        </w:tc>
      </w:tr>
      <w:tr w:rsidR="00ED3059">
        <w:trPr>
          <w:trHeight w:val="321"/>
        </w:trPr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72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нами?»</w:t>
            </w:r>
          </w:p>
        </w:tc>
      </w:tr>
      <w:tr w:rsidR="00ED3059">
        <w:trPr>
          <w:trHeight w:val="323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нами?»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нами?»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нами?»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лугам»</w:t>
            </w:r>
          </w:p>
        </w:tc>
      </w:tr>
      <w:tr w:rsidR="00ED3059">
        <w:trPr>
          <w:trHeight w:val="323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лугам»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лугам»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z w:val="28"/>
              </w:rPr>
              <w:t xml:space="preserve"> «По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лугам»</w:t>
            </w:r>
          </w:p>
        </w:tc>
      </w:tr>
      <w:tr w:rsidR="00ED3059">
        <w:trPr>
          <w:trHeight w:val="323"/>
        </w:trPr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лугам»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лугам»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 «В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джунглях»</w:t>
            </w:r>
          </w:p>
        </w:tc>
      </w:tr>
      <w:tr w:rsidR="00ED3059">
        <w:trPr>
          <w:trHeight w:val="323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 «В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джунглях»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 «В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джунглях»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 «В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джунглях»</w:t>
            </w:r>
          </w:p>
        </w:tc>
      </w:tr>
      <w:tr w:rsidR="00ED3059">
        <w:trPr>
          <w:trHeight w:val="323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 «В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джунглях»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 «В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джунглях»</w:t>
            </w:r>
          </w:p>
        </w:tc>
      </w:tr>
      <w:tr w:rsidR="00ED3059">
        <w:trPr>
          <w:trHeight w:val="321"/>
        </w:trPr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82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«Поход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горы»</w:t>
            </w:r>
          </w:p>
        </w:tc>
      </w:tr>
      <w:tr w:rsidR="00ED3059">
        <w:trPr>
          <w:trHeight w:val="323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«Поход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горы»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«Поход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горы»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«Поход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горы»</w:t>
            </w:r>
          </w:p>
        </w:tc>
      </w:tr>
      <w:tr w:rsidR="00ED3059">
        <w:trPr>
          <w:trHeight w:val="323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«Поход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горы»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«Поход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горы»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1»</w:t>
            </w:r>
          </w:p>
        </w:tc>
      </w:tr>
      <w:tr w:rsidR="00ED3059">
        <w:trPr>
          <w:trHeight w:val="323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1»</w:t>
            </w:r>
          </w:p>
        </w:tc>
      </w:tr>
      <w:tr w:rsidR="00ED3059">
        <w:trPr>
          <w:trHeight w:val="321"/>
        </w:trPr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1»</w:t>
            </w:r>
          </w:p>
        </w:tc>
      </w:tr>
      <w:tr w:rsidR="00ED3059">
        <w:trPr>
          <w:trHeight w:val="324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37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1»</w:t>
            </w:r>
          </w:p>
        </w:tc>
      </w:tr>
      <w:tr w:rsidR="00ED3059">
        <w:trPr>
          <w:trHeight w:val="323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4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2»</w:t>
            </w:r>
          </w:p>
        </w:tc>
      </w:tr>
    </w:tbl>
    <w:p w:rsidR="00ED3059" w:rsidRDefault="00ED3059">
      <w:pPr>
        <w:sectPr w:rsidR="00ED3059">
          <w:footerReference w:type="default" r:id="rId30"/>
          <w:footerReference w:type="first" r:id="rId31"/>
          <w:pgSz w:w="11906" w:h="16838"/>
          <w:pgMar w:top="1040" w:right="708" w:bottom="280" w:left="1559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003" w:type="dxa"/>
        <w:tblInd w:w="32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230"/>
        <w:gridCol w:w="1242"/>
        <w:gridCol w:w="6531"/>
      </w:tblGrid>
      <w:tr w:rsidR="00ED3059">
        <w:trPr>
          <w:trHeight w:val="323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 w:line="302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2»</w:t>
            </w:r>
          </w:p>
        </w:tc>
      </w:tr>
      <w:tr w:rsidR="00ED3059">
        <w:trPr>
          <w:trHeight w:val="321"/>
        </w:trPr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294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41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2»</w:t>
            </w:r>
          </w:p>
        </w:tc>
      </w:tr>
      <w:tr w:rsidR="00ED3059">
        <w:trPr>
          <w:trHeight w:val="323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44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3»</w:t>
            </w:r>
          </w:p>
        </w:tc>
      </w:tr>
      <w:tr w:rsidR="00ED3059">
        <w:trPr>
          <w:trHeight w:val="323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46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47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48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3»</w:t>
            </w:r>
          </w:p>
        </w:tc>
      </w:tr>
      <w:tr w:rsidR="00ED3059">
        <w:trPr>
          <w:trHeight w:val="323"/>
        </w:trPr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/>
              <w:ind w:left="172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49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51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3»</w:t>
            </w:r>
          </w:p>
        </w:tc>
      </w:tr>
      <w:tr w:rsidR="00ED3059">
        <w:trPr>
          <w:trHeight w:val="323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52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«Путешествуем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реке»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53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«Путешествуем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реке»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54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«Путешествуем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реке»</w:t>
            </w:r>
          </w:p>
        </w:tc>
      </w:tr>
      <w:tr w:rsidR="00ED3059">
        <w:trPr>
          <w:trHeight w:val="323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«Путешествуем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реке»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56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«Путешествуем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реке»</w:t>
            </w:r>
          </w:p>
        </w:tc>
      </w:tr>
      <w:tr w:rsidR="00ED3059">
        <w:trPr>
          <w:trHeight w:val="321"/>
        </w:trPr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352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57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«Путешествуем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реке»</w:t>
            </w:r>
          </w:p>
        </w:tc>
      </w:tr>
      <w:tr w:rsidR="00ED3059">
        <w:trPr>
          <w:trHeight w:val="323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58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«Прогулка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лесу»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59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«Прогулка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лесу»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«Прогулка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лесу»</w:t>
            </w:r>
          </w:p>
        </w:tc>
      </w:tr>
      <w:tr w:rsidR="00ED3059">
        <w:trPr>
          <w:trHeight w:val="323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61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«Прогулка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лесу»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62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«Прогулка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лесу»</w:t>
            </w:r>
          </w:p>
        </w:tc>
      </w:tr>
      <w:tr w:rsidR="00ED3059">
        <w:trPr>
          <w:trHeight w:val="321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63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«Прогулка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лесу»</w:t>
            </w:r>
          </w:p>
        </w:tc>
      </w:tr>
      <w:tr w:rsidR="00ED3059">
        <w:trPr>
          <w:trHeight w:val="323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64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«Прогулка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лесу»</w:t>
            </w:r>
          </w:p>
        </w:tc>
      </w:tr>
      <w:tr w:rsidR="00ED3059">
        <w:trPr>
          <w:trHeight w:val="642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ind w:left="107" w:right="96" w:firstLine="14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Итого </w:t>
            </w:r>
            <w:r>
              <w:rPr>
                <w:spacing w:val="-2"/>
                <w:sz w:val="28"/>
              </w:rPr>
              <w:t>занятий: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64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ED3059" w:rsidRDefault="00ED3059">
      <w:pPr>
        <w:pStyle w:val="a4"/>
        <w:spacing w:before="25"/>
        <w:ind w:left="0"/>
        <w:rPr>
          <w:b/>
        </w:rPr>
      </w:pPr>
    </w:p>
    <w:p w:rsidR="00ED3059" w:rsidRDefault="00940782">
      <w:pPr>
        <w:pStyle w:val="a9"/>
        <w:numPr>
          <w:ilvl w:val="1"/>
          <w:numId w:val="4"/>
        </w:numPr>
        <w:tabs>
          <w:tab w:val="left" w:pos="850"/>
        </w:tabs>
        <w:ind w:left="850" w:hanging="707"/>
        <w:jc w:val="left"/>
        <w:rPr>
          <w:b/>
          <w:sz w:val="28"/>
        </w:rPr>
      </w:pPr>
      <w:r>
        <w:rPr>
          <w:b/>
          <w:sz w:val="28"/>
        </w:rPr>
        <w:t>Программное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занятий.</w:t>
      </w:r>
    </w:p>
    <w:p w:rsidR="00ED3059" w:rsidRDefault="00ED3059">
      <w:pPr>
        <w:pStyle w:val="a4"/>
        <w:spacing w:before="93"/>
        <w:ind w:left="0"/>
        <w:rPr>
          <w:b/>
          <w:sz w:val="20"/>
        </w:rPr>
      </w:pPr>
    </w:p>
    <w:tbl>
      <w:tblPr>
        <w:tblStyle w:val="TableNormal"/>
        <w:tblW w:w="9355" w:type="dxa"/>
        <w:tblInd w:w="14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89"/>
        <w:gridCol w:w="4405"/>
        <w:gridCol w:w="2461"/>
      </w:tblGrid>
      <w:tr w:rsidR="00ED3059">
        <w:trPr>
          <w:trHeight w:val="3864"/>
        </w:trPr>
        <w:tc>
          <w:tcPr>
            <w:tcW w:w="2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  <w:p w:rsidR="00ED3059" w:rsidRDefault="00940782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«Путешествие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на далекий остров»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Простые растяжки-разминки с элементами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суставной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гимнастики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«Часики»</w:t>
            </w:r>
          </w:p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«Бом-ку-</w:t>
            </w:r>
            <w:r>
              <w:rPr>
                <w:spacing w:val="-5"/>
                <w:sz w:val="28"/>
              </w:rPr>
              <w:t>ку»</w:t>
            </w:r>
          </w:p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свидания»</w:t>
            </w:r>
          </w:p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«Самолет»</w:t>
            </w:r>
          </w:p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«Смотрим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сторонам»</w:t>
            </w:r>
          </w:p>
          <w:p w:rsidR="00ED3059" w:rsidRDefault="0094078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«Ушки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зайчика»</w:t>
            </w:r>
          </w:p>
          <w:p w:rsidR="00ED3059" w:rsidRDefault="00940782">
            <w:pPr>
              <w:pStyle w:val="TableParagraph"/>
              <w:ind w:right="143"/>
              <w:rPr>
                <w:sz w:val="28"/>
              </w:rPr>
            </w:pPr>
            <w:r>
              <w:rPr>
                <w:spacing w:val="-2"/>
                <w:sz w:val="28"/>
              </w:rPr>
              <w:t>«Подъемный кран»</w:t>
            </w:r>
          </w:p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«Тянемся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солнышку»</w:t>
            </w:r>
          </w:p>
          <w:p w:rsidR="00ED3059" w:rsidRDefault="00940782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«Потянемся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1»</w:t>
            </w:r>
          </w:p>
        </w:tc>
      </w:tr>
      <w:tr w:rsidR="00ED3059">
        <w:trPr>
          <w:trHeight w:val="321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Массаж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«Молоток»</w:t>
            </w:r>
          </w:p>
        </w:tc>
      </w:tr>
    </w:tbl>
    <w:p w:rsidR="00ED3059" w:rsidRDefault="00ED3059">
      <w:pPr>
        <w:pStyle w:val="TableParagraph"/>
        <w:spacing w:line="301" w:lineRule="exact"/>
        <w:rPr>
          <w:sz w:val="28"/>
        </w:rPr>
      </w:pPr>
    </w:p>
    <w:p w:rsidR="00ED3059" w:rsidRDefault="00ED3059">
      <w:pPr>
        <w:sectPr w:rsidR="00ED3059">
          <w:footerReference w:type="default" r:id="rId32"/>
          <w:footerReference w:type="first" r:id="rId33"/>
          <w:pgSz w:w="11906" w:h="16838"/>
          <w:pgMar w:top="1100" w:right="708" w:bottom="1200" w:left="1559" w:header="0" w:footer="1004" w:gutter="0"/>
          <w:pgNumType w:start="14"/>
          <w:cols w:space="720"/>
          <w:formProt w:val="0"/>
          <w:docGrid w:linePitch="100" w:charSpace="4096"/>
        </w:sectPr>
      </w:pPr>
    </w:p>
    <w:tbl>
      <w:tblPr>
        <w:tblStyle w:val="TableNormal"/>
        <w:tblW w:w="9355" w:type="dxa"/>
        <w:tblInd w:w="14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89"/>
        <w:gridCol w:w="4038"/>
        <w:gridCol w:w="367"/>
        <w:gridCol w:w="2461"/>
      </w:tblGrid>
      <w:tr w:rsidR="00ED3059">
        <w:trPr>
          <w:trHeight w:val="645"/>
        </w:trPr>
        <w:tc>
          <w:tcPr>
            <w:tcW w:w="2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Глазодвиигательные</w:t>
            </w:r>
            <w:proofErr w:type="spellEnd"/>
            <w:r>
              <w:rPr>
                <w:sz w:val="28"/>
              </w:rPr>
              <w:t xml:space="preserve"> и артикуляционные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«Глазки»</w:t>
            </w:r>
          </w:p>
        </w:tc>
      </w:tr>
      <w:tr w:rsidR="00ED3059">
        <w:trPr>
          <w:trHeight w:val="642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мелкой </w:t>
            </w:r>
            <w:r>
              <w:rPr>
                <w:spacing w:val="-2"/>
                <w:sz w:val="28"/>
              </w:rPr>
              <w:t>моторики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«Кнопки»</w:t>
            </w:r>
          </w:p>
        </w:tc>
      </w:tr>
      <w:tr w:rsidR="00ED3059">
        <w:trPr>
          <w:trHeight w:val="965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Сложные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растяжки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«Чемоданчик»</w:t>
            </w:r>
          </w:p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«Заяц»</w:t>
            </w:r>
          </w:p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«Кошка»</w:t>
            </w:r>
          </w:p>
        </w:tc>
      </w:tr>
      <w:tr w:rsidR="00ED3059">
        <w:trPr>
          <w:trHeight w:val="335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Функциональные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«Четыре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стихии»</w:t>
            </w:r>
          </w:p>
        </w:tc>
      </w:tr>
      <w:tr w:rsidR="00ED3059">
        <w:trPr>
          <w:trHeight w:val="323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Скороговорка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«Трава»</w:t>
            </w:r>
          </w:p>
        </w:tc>
      </w:tr>
      <w:tr w:rsidR="00ED3059">
        <w:trPr>
          <w:trHeight w:val="1610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Дыхательные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«Буквы»</w:t>
            </w:r>
          </w:p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«Продуваем двигатель»</w:t>
            </w:r>
          </w:p>
          <w:p w:rsidR="00ED3059" w:rsidRDefault="00940782">
            <w:pPr>
              <w:pStyle w:val="TableParagraph"/>
              <w:spacing w:line="322" w:lineRule="exact"/>
              <w:ind w:right="14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«Воздушный </w:t>
            </w:r>
            <w:r>
              <w:rPr>
                <w:sz w:val="28"/>
              </w:rPr>
              <w:t xml:space="preserve">шарик </w:t>
            </w:r>
            <w:r>
              <w:rPr>
                <w:sz w:val="28"/>
              </w:rPr>
              <w:t>– 1»</w:t>
            </w:r>
          </w:p>
        </w:tc>
      </w:tr>
      <w:tr w:rsidR="00ED3059">
        <w:trPr>
          <w:trHeight w:val="321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Релаксация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«Пора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отдохнуть»</w:t>
            </w:r>
          </w:p>
        </w:tc>
      </w:tr>
      <w:tr w:rsidR="00ED3059">
        <w:trPr>
          <w:trHeight w:val="2891"/>
        </w:trPr>
        <w:tc>
          <w:tcPr>
            <w:tcW w:w="2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  <w:p w:rsidR="00ED3059" w:rsidRDefault="00940782">
            <w:pPr>
              <w:pStyle w:val="TableParagraph"/>
              <w:spacing w:line="322" w:lineRule="exact"/>
              <w:ind w:left="17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«Кто </w:t>
            </w:r>
            <w:r>
              <w:rPr>
                <w:b/>
                <w:spacing w:val="-2"/>
                <w:sz w:val="28"/>
              </w:rPr>
              <w:t>живет</w:t>
            </w:r>
          </w:p>
          <w:p w:rsidR="00ED3059" w:rsidRDefault="00940782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рядом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нами?»</w:t>
            </w:r>
          </w:p>
        </w:tc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Простые растяжки-разминки с элементами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суставной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гимнастики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«Будильник»</w:t>
            </w:r>
          </w:p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«Петушок»</w:t>
            </w:r>
          </w:p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«Яблоко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тарелочке»,</w:t>
            </w:r>
          </w:p>
          <w:p w:rsidR="00ED3059" w:rsidRDefault="00940782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«Утка»</w:t>
            </w:r>
          </w:p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«Птички»</w:t>
            </w:r>
          </w:p>
          <w:p w:rsidR="00ED3059" w:rsidRDefault="00940782">
            <w:pPr>
              <w:pStyle w:val="TableParagraph"/>
              <w:ind w:right="143"/>
              <w:rPr>
                <w:sz w:val="28"/>
              </w:rPr>
            </w:pPr>
            <w:r>
              <w:rPr>
                <w:spacing w:val="-2"/>
                <w:sz w:val="28"/>
              </w:rPr>
              <w:t>«Большая лягушка»,</w:t>
            </w:r>
          </w:p>
          <w:p w:rsidR="00ED3059" w:rsidRDefault="00940782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«Потянемся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2»</w:t>
            </w:r>
          </w:p>
        </w:tc>
      </w:tr>
      <w:tr w:rsidR="00ED3059">
        <w:trPr>
          <w:trHeight w:val="313"/>
        </w:trPr>
        <w:tc>
          <w:tcPr>
            <w:tcW w:w="248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Массаж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«Уточка»</w:t>
            </w:r>
          </w:p>
        </w:tc>
      </w:tr>
      <w:tr w:rsidR="00ED3059">
        <w:trPr>
          <w:trHeight w:val="632"/>
        </w:trPr>
        <w:tc>
          <w:tcPr>
            <w:tcW w:w="248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Глазодвиигательные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ED3059" w:rsidRDefault="00940782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артикуляционные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«Маленький</w:t>
            </w:r>
          </w:p>
          <w:p w:rsidR="00ED3059" w:rsidRDefault="00940782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птенчик»</w:t>
            </w:r>
          </w:p>
        </w:tc>
      </w:tr>
      <w:tr w:rsidR="00ED3059">
        <w:trPr>
          <w:trHeight w:val="635"/>
        </w:trPr>
        <w:tc>
          <w:tcPr>
            <w:tcW w:w="248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мелкой</w:t>
            </w:r>
            <w:proofErr w:type="gramEnd"/>
          </w:p>
          <w:p w:rsidR="00ED3059" w:rsidRDefault="00940782">
            <w:pPr>
              <w:pStyle w:val="TableParagraph"/>
              <w:spacing w:before="2" w:line="29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моторики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«Лягушка»</w:t>
            </w:r>
          </w:p>
        </w:tc>
      </w:tr>
      <w:tr w:rsidR="00ED3059">
        <w:trPr>
          <w:trHeight w:val="1276"/>
        </w:trPr>
        <w:tc>
          <w:tcPr>
            <w:tcW w:w="248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Сложные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растяжки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«Собака»</w:t>
            </w:r>
          </w:p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«Аист»</w:t>
            </w:r>
          </w:p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«Ласточка»</w:t>
            </w:r>
          </w:p>
          <w:p w:rsidR="00ED3059" w:rsidRDefault="00940782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«Маятник»</w:t>
            </w:r>
          </w:p>
        </w:tc>
      </w:tr>
      <w:tr w:rsidR="00ED3059">
        <w:trPr>
          <w:trHeight w:val="956"/>
        </w:trPr>
        <w:tc>
          <w:tcPr>
            <w:tcW w:w="248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Функциональные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right="143"/>
              <w:rPr>
                <w:sz w:val="28"/>
              </w:rPr>
            </w:pPr>
            <w:r>
              <w:rPr>
                <w:sz w:val="28"/>
              </w:rPr>
              <w:t>«Аисты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лягушки»</w:t>
            </w:r>
          </w:p>
          <w:p w:rsidR="00ED3059" w:rsidRDefault="00940782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«Кто</w:t>
            </w:r>
            <w:r>
              <w:rPr>
                <w:spacing w:val="-2"/>
                <w:sz w:val="28"/>
              </w:rPr>
              <w:t xml:space="preserve"> летает?»</w:t>
            </w:r>
          </w:p>
        </w:tc>
      </w:tr>
      <w:tr w:rsidR="00ED3059">
        <w:trPr>
          <w:trHeight w:val="311"/>
        </w:trPr>
        <w:tc>
          <w:tcPr>
            <w:tcW w:w="248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Скороговорка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Полкан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ED3059">
        <w:trPr>
          <w:trHeight w:val="635"/>
        </w:trPr>
        <w:tc>
          <w:tcPr>
            <w:tcW w:w="248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Дыхательные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ind w:right="14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«Воздушный </w:t>
            </w:r>
            <w:r>
              <w:rPr>
                <w:sz w:val="28"/>
              </w:rPr>
              <w:t>шарик – 2»</w:t>
            </w:r>
          </w:p>
        </w:tc>
      </w:tr>
      <w:tr w:rsidR="00ED3059">
        <w:trPr>
          <w:trHeight w:val="308"/>
        </w:trPr>
        <w:tc>
          <w:tcPr>
            <w:tcW w:w="248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28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Релаксация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288" w:lineRule="exact"/>
              <w:rPr>
                <w:sz w:val="28"/>
              </w:rPr>
            </w:pPr>
            <w:r>
              <w:rPr>
                <w:sz w:val="28"/>
              </w:rPr>
              <w:t>«Тикают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часики».</w:t>
            </w:r>
          </w:p>
        </w:tc>
      </w:tr>
      <w:tr w:rsidR="00ED3059">
        <w:trPr>
          <w:trHeight w:val="1288"/>
        </w:trPr>
        <w:tc>
          <w:tcPr>
            <w:tcW w:w="24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  <w:p w:rsidR="00ED3059" w:rsidRDefault="00940782">
            <w:pPr>
              <w:pStyle w:val="TableParagraph"/>
              <w:ind w:left="107" w:firstLine="69"/>
              <w:rPr>
                <w:b/>
                <w:sz w:val="28"/>
              </w:rPr>
            </w:pPr>
            <w:r>
              <w:rPr>
                <w:b/>
                <w:sz w:val="28"/>
              </w:rPr>
              <w:t>«По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полям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лугам»</w:t>
            </w:r>
          </w:p>
        </w:tc>
        <w:tc>
          <w:tcPr>
            <w:tcW w:w="40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Простые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растяжки-разминки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элементами суставной </w:t>
            </w:r>
            <w:r>
              <w:rPr>
                <w:spacing w:val="-2"/>
                <w:sz w:val="28"/>
              </w:rPr>
              <w:t>гимнастики</w:t>
            </w:r>
          </w:p>
        </w:tc>
        <w:tc>
          <w:tcPr>
            <w:tcW w:w="28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«Бабочка»</w:t>
            </w:r>
          </w:p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«Стрекоза»</w:t>
            </w:r>
          </w:p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«Гусеница»</w:t>
            </w:r>
          </w:p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«Чайник»</w:t>
            </w:r>
          </w:p>
        </w:tc>
      </w:tr>
    </w:tbl>
    <w:p w:rsidR="00ED3059" w:rsidRDefault="00ED3059">
      <w:pPr>
        <w:pStyle w:val="TableParagraph"/>
        <w:spacing w:line="301" w:lineRule="exact"/>
        <w:rPr>
          <w:sz w:val="28"/>
        </w:rPr>
      </w:pPr>
    </w:p>
    <w:p w:rsidR="00ED3059" w:rsidRDefault="00ED3059">
      <w:pPr>
        <w:sectPr w:rsidR="00ED3059">
          <w:type w:val="continuous"/>
          <w:pgSz w:w="11906" w:h="16838"/>
          <w:pgMar w:top="1100" w:right="708" w:bottom="1200" w:left="1559" w:header="0" w:footer="1004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355" w:type="dxa"/>
        <w:tblInd w:w="14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89"/>
        <w:gridCol w:w="4038"/>
        <w:gridCol w:w="2828"/>
      </w:tblGrid>
      <w:tr w:rsidR="00ED3059">
        <w:trPr>
          <w:trHeight w:val="328"/>
        </w:trPr>
        <w:tc>
          <w:tcPr>
            <w:tcW w:w="2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 w:line="306" w:lineRule="exact"/>
              <w:rPr>
                <w:sz w:val="28"/>
              </w:rPr>
            </w:pPr>
            <w:r>
              <w:rPr>
                <w:sz w:val="28"/>
              </w:rPr>
              <w:t>«Потянемся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3»</w:t>
            </w:r>
          </w:p>
        </w:tc>
      </w:tr>
      <w:tr w:rsidR="00ED3059">
        <w:trPr>
          <w:trHeight w:val="321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Массаж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«Язычок»</w:t>
            </w:r>
          </w:p>
        </w:tc>
      </w:tr>
      <w:tr w:rsidR="00ED3059">
        <w:trPr>
          <w:trHeight w:val="645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4" w:lineRule="exact"/>
              <w:ind w:right="266"/>
              <w:rPr>
                <w:sz w:val="28"/>
              </w:rPr>
            </w:pPr>
            <w:proofErr w:type="spellStart"/>
            <w:r>
              <w:rPr>
                <w:sz w:val="28"/>
              </w:rPr>
              <w:t>Глазодвиигательные</w:t>
            </w:r>
            <w:proofErr w:type="spellEnd"/>
            <w:r>
              <w:rPr>
                <w:sz w:val="28"/>
              </w:rPr>
              <w:t xml:space="preserve"> и артикуляционные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«Полет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жука»</w:t>
            </w:r>
          </w:p>
        </w:tc>
      </w:tr>
      <w:tr w:rsidR="00ED3059">
        <w:trPr>
          <w:trHeight w:val="639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ind w:right="266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мелкой моторики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«Ухо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нос»</w:t>
            </w:r>
          </w:p>
        </w:tc>
      </w:tr>
      <w:tr w:rsidR="00ED3059">
        <w:trPr>
          <w:trHeight w:val="641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Сложные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растяжки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«Кузнечик»</w:t>
            </w:r>
          </w:p>
          <w:p w:rsidR="00ED3059" w:rsidRDefault="00940782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«Рубим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дрова»</w:t>
            </w:r>
          </w:p>
        </w:tc>
      </w:tr>
      <w:tr w:rsidR="00ED3059">
        <w:trPr>
          <w:trHeight w:val="642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Функциональные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«Большая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гусеница»</w:t>
            </w:r>
          </w:p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«Пчелки»</w:t>
            </w:r>
          </w:p>
        </w:tc>
      </w:tr>
      <w:tr w:rsidR="00ED3059">
        <w:trPr>
          <w:trHeight w:val="321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Скороговорка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«Жук»</w:t>
            </w:r>
          </w:p>
        </w:tc>
      </w:tr>
      <w:tr w:rsidR="00ED3059">
        <w:trPr>
          <w:trHeight w:val="966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Дыхательные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«Горячий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чай»</w:t>
            </w:r>
          </w:p>
          <w:p w:rsidR="00ED3059" w:rsidRDefault="00940782">
            <w:pPr>
              <w:pStyle w:val="TableParagraph"/>
              <w:spacing w:line="322" w:lineRule="exact"/>
              <w:ind w:right="191" w:firstLine="69"/>
              <w:rPr>
                <w:sz w:val="28"/>
              </w:rPr>
            </w:pPr>
            <w:r>
              <w:rPr>
                <w:sz w:val="28"/>
              </w:rPr>
              <w:t>«Воздушный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шарик – 3»</w:t>
            </w:r>
          </w:p>
        </w:tc>
      </w:tr>
      <w:tr w:rsidR="00ED3059">
        <w:trPr>
          <w:trHeight w:val="320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Релаксация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«Полежим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лугу»</w:t>
            </w:r>
          </w:p>
        </w:tc>
      </w:tr>
      <w:tr w:rsidR="00ED3059">
        <w:trPr>
          <w:trHeight w:val="1934"/>
        </w:trPr>
        <w:tc>
          <w:tcPr>
            <w:tcW w:w="2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  <w:p w:rsidR="00ED3059" w:rsidRDefault="00940782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«В </w:t>
            </w:r>
            <w:r>
              <w:rPr>
                <w:b/>
                <w:spacing w:val="-2"/>
                <w:sz w:val="28"/>
              </w:rPr>
              <w:t>джунглях»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Простые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растяжки-разминки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элементами суставной </w:t>
            </w:r>
            <w:r>
              <w:rPr>
                <w:spacing w:val="-2"/>
                <w:sz w:val="28"/>
              </w:rPr>
              <w:t>гимнастики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/>
              <w:ind w:right="191"/>
              <w:rPr>
                <w:sz w:val="28"/>
              </w:rPr>
            </w:pPr>
            <w:r>
              <w:rPr>
                <w:sz w:val="28"/>
              </w:rPr>
              <w:t>«Обезьянки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дереве»</w:t>
            </w:r>
          </w:p>
          <w:p w:rsidR="00ED3059" w:rsidRDefault="0094078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«Бревнышко»</w:t>
            </w:r>
          </w:p>
          <w:p w:rsidR="00ED3059" w:rsidRDefault="00940782">
            <w:pPr>
              <w:pStyle w:val="TableParagraph"/>
              <w:ind w:right="191"/>
              <w:rPr>
                <w:sz w:val="28"/>
              </w:rPr>
            </w:pPr>
            <w:r>
              <w:rPr>
                <w:spacing w:val="-2"/>
                <w:sz w:val="28"/>
              </w:rPr>
              <w:t>«Сбросим усталость»,</w:t>
            </w:r>
          </w:p>
          <w:p w:rsidR="00ED3059" w:rsidRDefault="0094078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«Потянемся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4»</w:t>
            </w:r>
          </w:p>
        </w:tc>
      </w:tr>
      <w:tr w:rsidR="00ED3059">
        <w:trPr>
          <w:trHeight w:val="642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Массаж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«Обезьяна</w:t>
            </w:r>
          </w:p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расчесывается»</w:t>
            </w:r>
          </w:p>
        </w:tc>
      </w:tr>
      <w:tr w:rsidR="00ED3059">
        <w:trPr>
          <w:trHeight w:val="642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ind w:right="266"/>
              <w:rPr>
                <w:sz w:val="28"/>
              </w:rPr>
            </w:pPr>
            <w:proofErr w:type="spellStart"/>
            <w:r>
              <w:rPr>
                <w:sz w:val="28"/>
              </w:rPr>
              <w:t>Глазодвиигательные</w:t>
            </w:r>
            <w:proofErr w:type="spellEnd"/>
            <w:r>
              <w:rPr>
                <w:sz w:val="28"/>
              </w:rPr>
              <w:t xml:space="preserve"> и артикуляционные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«Задания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слона»</w:t>
            </w:r>
          </w:p>
        </w:tc>
      </w:tr>
      <w:tr w:rsidR="00ED3059">
        <w:trPr>
          <w:trHeight w:val="644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ind w:right="266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мелкой моторики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«Лезгинка»</w:t>
            </w:r>
          </w:p>
        </w:tc>
      </w:tr>
      <w:tr w:rsidR="00ED3059">
        <w:trPr>
          <w:trHeight w:val="967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Сложные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растяжки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«Пальма»</w:t>
            </w:r>
          </w:p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«Лев»</w:t>
            </w:r>
          </w:p>
          <w:p w:rsidR="00ED3059" w:rsidRDefault="0094078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«Кобра»</w:t>
            </w:r>
          </w:p>
        </w:tc>
      </w:tr>
      <w:tr w:rsidR="00ED3059">
        <w:trPr>
          <w:trHeight w:val="642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Функциональные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«Хлопки»</w:t>
            </w:r>
          </w:p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«Слоник»</w:t>
            </w:r>
          </w:p>
        </w:tc>
      </w:tr>
      <w:tr w:rsidR="00ED3059">
        <w:trPr>
          <w:trHeight w:val="328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Скороговорка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«Шакал»</w:t>
            </w:r>
          </w:p>
        </w:tc>
      </w:tr>
      <w:tr w:rsidR="00ED3059">
        <w:trPr>
          <w:trHeight w:val="966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Дыхательные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«Ах!»</w:t>
            </w:r>
          </w:p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«Воздушный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шарик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6"/>
                <w:sz w:val="28"/>
              </w:rPr>
              <w:t>4»</w:t>
            </w:r>
          </w:p>
        </w:tc>
      </w:tr>
      <w:tr w:rsidR="00ED3059">
        <w:trPr>
          <w:trHeight w:val="321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Релаксация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«Ковер-самолет»</w:t>
            </w:r>
          </w:p>
        </w:tc>
      </w:tr>
      <w:tr w:rsidR="00ED3059">
        <w:trPr>
          <w:trHeight w:val="1931"/>
        </w:trPr>
        <w:tc>
          <w:tcPr>
            <w:tcW w:w="2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5</w:t>
            </w:r>
          </w:p>
          <w:p w:rsidR="00ED3059" w:rsidRDefault="00940782"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«Поход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горы»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Простые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растяжки-разминки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элементами суставной </w:t>
            </w:r>
            <w:r>
              <w:rPr>
                <w:spacing w:val="-2"/>
                <w:sz w:val="28"/>
              </w:rPr>
              <w:t>гимнастики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«Заводим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мотор»</w:t>
            </w:r>
          </w:p>
          <w:p w:rsidR="00ED3059" w:rsidRDefault="00940782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«Машина-трясучка»</w:t>
            </w:r>
          </w:p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«Сидячие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шаги»</w:t>
            </w:r>
          </w:p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«Горный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баран»</w:t>
            </w:r>
          </w:p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«Потянемся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5»</w:t>
            </w:r>
          </w:p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</w:t>
            </w:r>
            <w:r>
              <w:rPr>
                <w:spacing w:val="-2"/>
                <w:sz w:val="28"/>
              </w:rPr>
              <w:t xml:space="preserve"> солнцу»</w:t>
            </w:r>
          </w:p>
        </w:tc>
      </w:tr>
      <w:tr w:rsidR="00ED3059">
        <w:trPr>
          <w:trHeight w:val="357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Массаж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«Глазки»</w:t>
            </w:r>
          </w:p>
        </w:tc>
      </w:tr>
    </w:tbl>
    <w:p w:rsidR="00ED3059" w:rsidRDefault="00ED3059">
      <w:pPr>
        <w:pStyle w:val="TableParagraph"/>
        <w:rPr>
          <w:sz w:val="28"/>
        </w:rPr>
      </w:pPr>
    </w:p>
    <w:p w:rsidR="00ED3059" w:rsidRDefault="00ED3059">
      <w:pPr>
        <w:sectPr w:rsidR="00ED3059">
          <w:type w:val="continuous"/>
          <w:pgSz w:w="11906" w:h="16838"/>
          <w:pgMar w:top="1100" w:right="708" w:bottom="1200" w:left="1559" w:header="0" w:footer="1004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355" w:type="dxa"/>
        <w:tblInd w:w="14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89"/>
        <w:gridCol w:w="4038"/>
        <w:gridCol w:w="2828"/>
      </w:tblGrid>
      <w:tr w:rsidR="00ED3059">
        <w:trPr>
          <w:trHeight w:val="801"/>
        </w:trPr>
        <w:tc>
          <w:tcPr>
            <w:tcW w:w="2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/>
              <w:ind w:right="266"/>
              <w:rPr>
                <w:sz w:val="28"/>
              </w:rPr>
            </w:pPr>
            <w:proofErr w:type="spellStart"/>
            <w:r>
              <w:rPr>
                <w:sz w:val="28"/>
              </w:rPr>
              <w:t>Глазодвиигательные</w:t>
            </w:r>
            <w:proofErr w:type="spellEnd"/>
            <w:r>
              <w:rPr>
                <w:sz w:val="28"/>
              </w:rPr>
              <w:t xml:space="preserve"> и артикуляционные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«Следим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орлом»</w:t>
            </w:r>
          </w:p>
        </w:tc>
      </w:tr>
      <w:tr w:rsidR="00ED3059">
        <w:trPr>
          <w:trHeight w:val="642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ind w:right="266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мелкой моторики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«Репка»</w:t>
            </w:r>
          </w:p>
        </w:tc>
      </w:tr>
      <w:tr w:rsidR="00ED3059">
        <w:trPr>
          <w:trHeight w:val="1287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Сложные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растяжки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«Орел»</w:t>
            </w:r>
          </w:p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«Корзиночка»</w:t>
            </w:r>
          </w:p>
          <w:p w:rsidR="00ED3059" w:rsidRDefault="00940782">
            <w:pPr>
              <w:pStyle w:val="TableParagraph"/>
              <w:spacing w:line="322" w:lineRule="exact"/>
              <w:ind w:right="191"/>
              <w:rPr>
                <w:sz w:val="28"/>
              </w:rPr>
            </w:pPr>
            <w:r>
              <w:rPr>
                <w:spacing w:val="-2"/>
                <w:sz w:val="28"/>
              </w:rPr>
              <w:t>«Здравствуй, полянка!»</w:t>
            </w:r>
          </w:p>
        </w:tc>
      </w:tr>
      <w:tr w:rsidR="00ED3059">
        <w:trPr>
          <w:trHeight w:val="644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Функциональные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«Ворота»</w:t>
            </w:r>
          </w:p>
        </w:tc>
      </w:tr>
      <w:tr w:rsidR="00ED3059">
        <w:trPr>
          <w:trHeight w:val="321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Скороговорка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«Виноград»</w:t>
            </w:r>
          </w:p>
        </w:tc>
      </w:tr>
      <w:tr w:rsidR="00ED3059">
        <w:trPr>
          <w:trHeight w:val="645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Дыхательные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«Воздушный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шарик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6"/>
                <w:sz w:val="28"/>
              </w:rPr>
              <w:t>5»</w:t>
            </w:r>
          </w:p>
        </w:tc>
      </w:tr>
      <w:tr w:rsidR="00ED3059">
        <w:trPr>
          <w:trHeight w:val="642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Релаксация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«Плещутся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волны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озере»</w:t>
            </w:r>
          </w:p>
        </w:tc>
      </w:tr>
      <w:tr w:rsidR="00ED3059">
        <w:trPr>
          <w:trHeight w:val="1609"/>
        </w:trPr>
        <w:tc>
          <w:tcPr>
            <w:tcW w:w="2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6</w:t>
            </w:r>
          </w:p>
          <w:p w:rsidR="00ED3059" w:rsidRDefault="00940782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«На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море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1»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Простые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растяжки-разминки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элементами суставной </w:t>
            </w:r>
            <w:r>
              <w:rPr>
                <w:spacing w:val="-2"/>
                <w:sz w:val="28"/>
              </w:rPr>
              <w:t>гимнастики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«Лодочка»</w:t>
            </w:r>
          </w:p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«Волны»</w:t>
            </w:r>
          </w:p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«Черепашка»</w:t>
            </w:r>
          </w:p>
          <w:p w:rsidR="00ED3059" w:rsidRDefault="00940782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«Пингвины»</w:t>
            </w:r>
          </w:p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«Потянемся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6»</w:t>
            </w:r>
          </w:p>
        </w:tc>
      </w:tr>
      <w:tr w:rsidR="00ED3059">
        <w:trPr>
          <w:trHeight w:val="321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Массаж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«Рыбки»</w:t>
            </w:r>
          </w:p>
        </w:tc>
      </w:tr>
      <w:tr w:rsidR="00ED3059">
        <w:trPr>
          <w:trHeight w:val="645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4" w:lineRule="exact"/>
              <w:ind w:right="266"/>
              <w:rPr>
                <w:sz w:val="28"/>
              </w:rPr>
            </w:pPr>
            <w:proofErr w:type="spellStart"/>
            <w:r>
              <w:rPr>
                <w:sz w:val="28"/>
              </w:rPr>
              <w:t>Глазодвиигательные</w:t>
            </w:r>
            <w:proofErr w:type="spellEnd"/>
            <w:r>
              <w:rPr>
                <w:sz w:val="28"/>
              </w:rPr>
              <w:t xml:space="preserve"> и артикуляционные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«Челюсть»,</w:t>
            </w:r>
          </w:p>
        </w:tc>
      </w:tr>
      <w:tr w:rsidR="00ED3059">
        <w:trPr>
          <w:trHeight w:val="639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ind w:right="266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мелкой моторики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«Ладушки»</w:t>
            </w:r>
          </w:p>
        </w:tc>
      </w:tr>
      <w:tr w:rsidR="00ED3059">
        <w:trPr>
          <w:trHeight w:val="1928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Сложные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растяжки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right="19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«Здравствуй, </w:t>
            </w:r>
            <w:r>
              <w:rPr>
                <w:sz w:val="28"/>
              </w:rPr>
              <w:t>солнце!»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«Гора»</w:t>
            </w:r>
          </w:p>
          <w:p w:rsidR="00ED3059" w:rsidRDefault="0094078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«Приветствие»</w:t>
            </w:r>
          </w:p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«Полумесяц»</w:t>
            </w:r>
          </w:p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«Лодка»</w:t>
            </w:r>
          </w:p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«Черепаха»</w:t>
            </w:r>
          </w:p>
        </w:tc>
      </w:tr>
      <w:tr w:rsidR="00ED3059">
        <w:trPr>
          <w:trHeight w:val="645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Функциональные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«Черепахи»</w:t>
            </w:r>
          </w:p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«Кто</w:t>
            </w:r>
            <w:r>
              <w:rPr>
                <w:spacing w:val="-2"/>
                <w:sz w:val="28"/>
              </w:rPr>
              <w:t xml:space="preserve"> плавает?»</w:t>
            </w:r>
          </w:p>
        </w:tc>
      </w:tr>
      <w:tr w:rsidR="00ED3059">
        <w:trPr>
          <w:trHeight w:val="321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Скороговорка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«Водовоз»</w:t>
            </w:r>
          </w:p>
        </w:tc>
      </w:tr>
      <w:tr w:rsidR="00ED3059">
        <w:trPr>
          <w:trHeight w:val="966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Дыхательные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«Надувная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кукла»</w:t>
            </w:r>
          </w:p>
          <w:p w:rsidR="00ED3059" w:rsidRDefault="00940782">
            <w:pPr>
              <w:pStyle w:val="TableParagraph"/>
              <w:spacing w:line="324" w:lineRule="exact"/>
              <w:rPr>
                <w:sz w:val="28"/>
              </w:rPr>
            </w:pPr>
            <w:r>
              <w:rPr>
                <w:sz w:val="28"/>
              </w:rPr>
              <w:t>«Воздушный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шарик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6"/>
                <w:sz w:val="28"/>
              </w:rPr>
              <w:t>6»</w:t>
            </w:r>
          </w:p>
        </w:tc>
      </w:tr>
      <w:tr w:rsidR="00ED3059">
        <w:trPr>
          <w:trHeight w:val="318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Релаксация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«Костер»</w:t>
            </w:r>
          </w:p>
        </w:tc>
      </w:tr>
      <w:tr w:rsidR="00ED3059">
        <w:trPr>
          <w:trHeight w:val="1610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Комплекс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7</w:t>
            </w:r>
          </w:p>
          <w:p w:rsidR="00ED3059" w:rsidRDefault="00940782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«На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море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2»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Простые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растяжки-разминки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элементами суставной </w:t>
            </w:r>
            <w:r>
              <w:rPr>
                <w:spacing w:val="-2"/>
                <w:sz w:val="28"/>
              </w:rPr>
              <w:t>гимнастики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ind w:left="178"/>
              <w:rPr>
                <w:sz w:val="28"/>
              </w:rPr>
            </w:pPr>
            <w:r>
              <w:rPr>
                <w:spacing w:val="-2"/>
                <w:sz w:val="28"/>
              </w:rPr>
              <w:t>«Медуза»</w:t>
            </w:r>
          </w:p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«Змейки»</w:t>
            </w:r>
          </w:p>
          <w:p w:rsidR="00ED3059" w:rsidRDefault="00940782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«Катамаран»</w:t>
            </w:r>
          </w:p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«Дельфины»</w:t>
            </w:r>
          </w:p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«Цыпочки»</w:t>
            </w:r>
          </w:p>
        </w:tc>
      </w:tr>
    </w:tbl>
    <w:p w:rsidR="00ED3059" w:rsidRDefault="00ED3059">
      <w:pPr>
        <w:pStyle w:val="TableParagraph"/>
        <w:spacing w:line="301" w:lineRule="exact"/>
        <w:rPr>
          <w:sz w:val="28"/>
        </w:rPr>
      </w:pPr>
    </w:p>
    <w:p w:rsidR="00ED3059" w:rsidRDefault="00ED3059">
      <w:pPr>
        <w:sectPr w:rsidR="00ED3059">
          <w:type w:val="continuous"/>
          <w:pgSz w:w="11906" w:h="16838"/>
          <w:pgMar w:top="1100" w:right="708" w:bottom="1200" w:left="1559" w:header="0" w:footer="1004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355" w:type="dxa"/>
        <w:tblInd w:w="14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89"/>
        <w:gridCol w:w="4038"/>
        <w:gridCol w:w="2828"/>
      </w:tblGrid>
      <w:tr w:rsidR="00ED3059">
        <w:trPr>
          <w:trHeight w:val="323"/>
        </w:trPr>
        <w:tc>
          <w:tcPr>
            <w:tcW w:w="2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Массаж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«Зевота»</w:t>
            </w:r>
          </w:p>
        </w:tc>
      </w:tr>
      <w:tr w:rsidR="00ED3059">
        <w:trPr>
          <w:trHeight w:val="642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ind w:right="266"/>
              <w:rPr>
                <w:sz w:val="28"/>
              </w:rPr>
            </w:pPr>
            <w:proofErr w:type="spellStart"/>
            <w:r>
              <w:rPr>
                <w:sz w:val="28"/>
              </w:rPr>
              <w:t>Глазодвиигательные</w:t>
            </w:r>
            <w:proofErr w:type="spellEnd"/>
            <w:r>
              <w:rPr>
                <w:sz w:val="28"/>
              </w:rPr>
              <w:t xml:space="preserve"> и артикуляционные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«Глазки»</w:t>
            </w:r>
          </w:p>
        </w:tc>
      </w:tr>
      <w:tr w:rsidR="00ED3059">
        <w:trPr>
          <w:trHeight w:val="644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4" w:lineRule="exact"/>
              <w:ind w:right="266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мелкой моторики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«Ладушки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2»</w:t>
            </w:r>
          </w:p>
          <w:p w:rsidR="00ED3059" w:rsidRDefault="00940782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«Клешня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краба»</w:t>
            </w:r>
          </w:p>
        </w:tc>
      </w:tr>
      <w:tr w:rsidR="00ED3059">
        <w:trPr>
          <w:trHeight w:val="638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Сложные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растяжки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«Краб»</w:t>
            </w:r>
          </w:p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«Парусник»</w:t>
            </w:r>
          </w:p>
        </w:tc>
      </w:tr>
      <w:tr w:rsidR="00ED3059">
        <w:trPr>
          <w:trHeight w:val="966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Функциональные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«Вместе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веселее»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«Море </w:t>
            </w:r>
            <w:r>
              <w:rPr>
                <w:spacing w:val="-2"/>
                <w:sz w:val="28"/>
              </w:rPr>
              <w:t>волнуется…»</w:t>
            </w:r>
          </w:p>
        </w:tc>
      </w:tr>
      <w:tr w:rsidR="00ED3059">
        <w:trPr>
          <w:trHeight w:val="321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Скороговорка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«Краб</w:t>
            </w:r>
            <w:r>
              <w:rPr>
                <w:spacing w:val="-2"/>
                <w:sz w:val="28"/>
              </w:rPr>
              <w:t xml:space="preserve"> крабу»</w:t>
            </w:r>
          </w:p>
        </w:tc>
      </w:tr>
      <w:tr w:rsidR="00ED3059">
        <w:trPr>
          <w:trHeight w:val="645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Дыхательные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4" w:lineRule="exact"/>
              <w:rPr>
                <w:sz w:val="28"/>
              </w:rPr>
            </w:pPr>
            <w:r>
              <w:rPr>
                <w:sz w:val="28"/>
              </w:rPr>
              <w:t>«Воздушный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шарик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6"/>
                <w:sz w:val="28"/>
              </w:rPr>
              <w:t>7»</w:t>
            </w:r>
          </w:p>
        </w:tc>
      </w:tr>
      <w:tr w:rsidR="00ED3059">
        <w:trPr>
          <w:trHeight w:val="318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Релаксация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«Загораем»</w:t>
            </w:r>
          </w:p>
        </w:tc>
      </w:tr>
      <w:tr w:rsidR="00ED3059">
        <w:trPr>
          <w:trHeight w:val="1288"/>
        </w:trPr>
        <w:tc>
          <w:tcPr>
            <w:tcW w:w="2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8</w:t>
            </w:r>
          </w:p>
          <w:p w:rsidR="00ED3059" w:rsidRDefault="00940782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«На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море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3»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Простые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растяжки-разминки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элементами суставной </w:t>
            </w:r>
            <w:r>
              <w:rPr>
                <w:spacing w:val="-2"/>
                <w:sz w:val="28"/>
              </w:rPr>
              <w:t>гимнастики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«Стройные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ноги»</w:t>
            </w:r>
          </w:p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«Локотки»</w:t>
            </w:r>
          </w:p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«Морские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ежики»</w:t>
            </w:r>
          </w:p>
          <w:p w:rsidR="00ED3059" w:rsidRDefault="00940782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«Дракон»</w:t>
            </w:r>
          </w:p>
        </w:tc>
      </w:tr>
      <w:tr w:rsidR="00ED3059">
        <w:trPr>
          <w:trHeight w:val="321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Массаж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«Ушки»</w:t>
            </w:r>
          </w:p>
        </w:tc>
      </w:tr>
      <w:tr w:rsidR="00ED3059">
        <w:trPr>
          <w:trHeight w:val="645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ind w:right="266"/>
              <w:rPr>
                <w:sz w:val="28"/>
              </w:rPr>
            </w:pPr>
            <w:proofErr w:type="spellStart"/>
            <w:r>
              <w:rPr>
                <w:sz w:val="28"/>
              </w:rPr>
              <w:t>Глазодвиигательные</w:t>
            </w:r>
            <w:proofErr w:type="spellEnd"/>
            <w:r>
              <w:rPr>
                <w:sz w:val="28"/>
              </w:rPr>
              <w:t xml:space="preserve"> и артикуляционные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«Акула»</w:t>
            </w:r>
          </w:p>
        </w:tc>
      </w:tr>
      <w:tr w:rsidR="00ED3059">
        <w:trPr>
          <w:trHeight w:val="642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ind w:right="266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мелкой моторики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«Ладушки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3»</w:t>
            </w:r>
          </w:p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«Сильные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пальчики»</w:t>
            </w:r>
          </w:p>
        </w:tc>
      </w:tr>
      <w:tr w:rsidR="00ED3059">
        <w:trPr>
          <w:trHeight w:val="644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Сложные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растяжки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«Журавль»</w:t>
            </w:r>
          </w:p>
          <w:p w:rsidR="00ED3059" w:rsidRDefault="0094078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«Рыба»</w:t>
            </w:r>
          </w:p>
        </w:tc>
      </w:tr>
      <w:tr w:rsidR="00ED3059">
        <w:trPr>
          <w:trHeight w:val="642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Функциональные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«Морская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звезда»</w:t>
            </w:r>
          </w:p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«Цыганочка»</w:t>
            </w:r>
          </w:p>
        </w:tc>
      </w:tr>
      <w:tr w:rsidR="00ED3059">
        <w:trPr>
          <w:trHeight w:val="645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Скороговорка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«Тридцать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три </w:t>
            </w:r>
            <w:r>
              <w:rPr>
                <w:spacing w:val="-2"/>
                <w:sz w:val="28"/>
              </w:rPr>
              <w:t>корабля»</w:t>
            </w:r>
          </w:p>
        </w:tc>
      </w:tr>
      <w:tr w:rsidR="00ED3059">
        <w:trPr>
          <w:trHeight w:val="643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Дыхательные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«Воздушный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шарик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 8» «Кит»</w:t>
            </w:r>
          </w:p>
        </w:tc>
      </w:tr>
      <w:tr w:rsidR="00ED3059">
        <w:trPr>
          <w:trHeight w:val="360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Релаксация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«На</w:t>
            </w:r>
            <w:r>
              <w:rPr>
                <w:spacing w:val="-2"/>
                <w:sz w:val="28"/>
              </w:rPr>
              <w:t xml:space="preserve"> пляже»</w:t>
            </w:r>
          </w:p>
        </w:tc>
      </w:tr>
      <w:tr w:rsidR="00ED3059">
        <w:trPr>
          <w:trHeight w:val="964"/>
        </w:trPr>
        <w:tc>
          <w:tcPr>
            <w:tcW w:w="2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9</w:t>
            </w:r>
          </w:p>
          <w:p w:rsidR="00ED3059" w:rsidRDefault="00940782">
            <w:pPr>
              <w:pStyle w:val="TableParagraph"/>
              <w:ind w:left="107" w:right="12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«Путешествуем </w:t>
            </w:r>
            <w:r>
              <w:rPr>
                <w:b/>
                <w:sz w:val="28"/>
              </w:rPr>
              <w:t>по реке»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Простые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растяжки-разминки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элементами суставной </w:t>
            </w:r>
            <w:r>
              <w:rPr>
                <w:spacing w:val="-2"/>
                <w:sz w:val="28"/>
              </w:rPr>
              <w:t>гимнастики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«Лодочка»</w:t>
            </w:r>
          </w:p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Вертолетик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«Качаем</w:t>
            </w:r>
            <w:r>
              <w:rPr>
                <w:spacing w:val="-2"/>
                <w:sz w:val="28"/>
              </w:rPr>
              <w:t xml:space="preserve"> куклу»</w:t>
            </w:r>
          </w:p>
        </w:tc>
      </w:tr>
      <w:tr w:rsidR="00ED3059">
        <w:trPr>
          <w:trHeight w:val="321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Массаж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«Сильные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ручки»</w:t>
            </w:r>
          </w:p>
        </w:tc>
      </w:tr>
      <w:tr w:rsidR="00ED3059">
        <w:trPr>
          <w:trHeight w:val="642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Глазодвиигательные</w:t>
            </w:r>
            <w:proofErr w:type="spellEnd"/>
            <w:r>
              <w:rPr>
                <w:sz w:val="28"/>
              </w:rPr>
              <w:t xml:space="preserve"> и артикуляционные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«Смотрим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все </w:t>
            </w:r>
            <w:r>
              <w:rPr>
                <w:spacing w:val="-2"/>
                <w:sz w:val="28"/>
              </w:rPr>
              <w:t>стороны»</w:t>
            </w:r>
          </w:p>
        </w:tc>
      </w:tr>
      <w:tr w:rsidR="00ED3059">
        <w:trPr>
          <w:trHeight w:val="644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ind w:right="266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мелкой моторики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«Бычок»</w:t>
            </w:r>
          </w:p>
        </w:tc>
      </w:tr>
    </w:tbl>
    <w:p w:rsidR="00ED3059" w:rsidRDefault="00ED3059">
      <w:pPr>
        <w:pStyle w:val="TableParagraph"/>
        <w:spacing w:line="321" w:lineRule="exact"/>
        <w:rPr>
          <w:sz w:val="28"/>
        </w:rPr>
      </w:pPr>
    </w:p>
    <w:p w:rsidR="00ED3059" w:rsidRDefault="00ED3059">
      <w:pPr>
        <w:sectPr w:rsidR="00ED3059">
          <w:type w:val="continuous"/>
          <w:pgSz w:w="11906" w:h="16838"/>
          <w:pgMar w:top="1100" w:right="708" w:bottom="1200" w:left="1559" w:header="0" w:footer="1004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355" w:type="dxa"/>
        <w:tblInd w:w="14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89"/>
        <w:gridCol w:w="4038"/>
        <w:gridCol w:w="2828"/>
      </w:tblGrid>
      <w:tr w:rsidR="00ED3059">
        <w:trPr>
          <w:trHeight w:val="1310"/>
        </w:trPr>
        <w:tc>
          <w:tcPr>
            <w:tcW w:w="2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Сложные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растяжки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«Мост»</w:t>
            </w:r>
          </w:p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«Всадник»</w:t>
            </w:r>
          </w:p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«Дерево»</w:t>
            </w:r>
          </w:p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«Корова»</w:t>
            </w:r>
          </w:p>
        </w:tc>
      </w:tr>
      <w:tr w:rsidR="00ED3059">
        <w:trPr>
          <w:trHeight w:val="429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Функциональные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«Дерево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дружбы»</w:t>
            </w:r>
          </w:p>
        </w:tc>
      </w:tr>
      <w:tr w:rsidR="00ED3059">
        <w:trPr>
          <w:trHeight w:val="321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Скороговорка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«Простокваша»</w:t>
            </w:r>
          </w:p>
        </w:tc>
      </w:tr>
      <w:tr w:rsidR="00ED3059">
        <w:trPr>
          <w:trHeight w:val="645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Дыхательные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4" w:lineRule="exact"/>
              <w:rPr>
                <w:sz w:val="28"/>
              </w:rPr>
            </w:pPr>
            <w:r>
              <w:rPr>
                <w:sz w:val="28"/>
              </w:rPr>
              <w:t>«Воздушный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шарик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6"/>
                <w:sz w:val="28"/>
              </w:rPr>
              <w:t>9»</w:t>
            </w:r>
          </w:p>
        </w:tc>
      </w:tr>
      <w:tr w:rsidR="00ED3059">
        <w:trPr>
          <w:trHeight w:val="640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Релаксация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ind w:right="191"/>
              <w:rPr>
                <w:sz w:val="28"/>
              </w:rPr>
            </w:pPr>
            <w:r>
              <w:rPr>
                <w:sz w:val="28"/>
              </w:rPr>
              <w:t>«Полежим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лодочке»</w:t>
            </w:r>
          </w:p>
        </w:tc>
      </w:tr>
      <w:tr w:rsidR="00ED3059">
        <w:trPr>
          <w:trHeight w:val="2252"/>
        </w:trPr>
        <w:tc>
          <w:tcPr>
            <w:tcW w:w="2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</w:t>
            </w:r>
          </w:p>
          <w:p w:rsidR="00ED3059" w:rsidRDefault="00940782"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«Прогулка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по </w:t>
            </w:r>
            <w:r>
              <w:rPr>
                <w:b/>
                <w:spacing w:val="-2"/>
                <w:sz w:val="28"/>
              </w:rPr>
              <w:t>лесу»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Простые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растяжки-разминки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элементами суставной </w:t>
            </w:r>
            <w:r>
              <w:rPr>
                <w:spacing w:val="-2"/>
                <w:sz w:val="28"/>
              </w:rPr>
              <w:t>гимнастики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«Медведь»</w:t>
            </w:r>
          </w:p>
          <w:p w:rsidR="00ED3059" w:rsidRDefault="00940782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«Ладушки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4»</w:t>
            </w:r>
          </w:p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«Нет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1»</w:t>
            </w:r>
          </w:p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«Нет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2»</w:t>
            </w:r>
          </w:p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«Раздвигаем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ветки»</w:t>
            </w:r>
          </w:p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«Волки»</w:t>
            </w:r>
          </w:p>
          <w:p w:rsidR="00ED3059" w:rsidRDefault="0094078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«Паровозик»</w:t>
            </w:r>
          </w:p>
        </w:tc>
      </w:tr>
      <w:tr w:rsidR="00ED3059">
        <w:trPr>
          <w:trHeight w:val="321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Массаж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«Ножки»</w:t>
            </w:r>
          </w:p>
        </w:tc>
      </w:tr>
      <w:tr w:rsidR="00ED3059">
        <w:trPr>
          <w:trHeight w:val="643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0" w:lineRule="atLeast"/>
              <w:ind w:right="266"/>
              <w:rPr>
                <w:sz w:val="28"/>
              </w:rPr>
            </w:pPr>
            <w:proofErr w:type="spellStart"/>
            <w:r>
              <w:rPr>
                <w:sz w:val="28"/>
              </w:rPr>
              <w:t>Глазодвиигательные</w:t>
            </w:r>
            <w:proofErr w:type="spellEnd"/>
            <w:r>
              <w:rPr>
                <w:sz w:val="28"/>
              </w:rPr>
              <w:t xml:space="preserve"> и артикуляционные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«Хомяк»</w:t>
            </w:r>
          </w:p>
        </w:tc>
      </w:tr>
      <w:tr w:rsidR="00ED3059">
        <w:trPr>
          <w:trHeight w:val="965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right="266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мелкой моторики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«Волшебная мельница»</w:t>
            </w:r>
          </w:p>
        </w:tc>
      </w:tr>
      <w:tr w:rsidR="00ED3059">
        <w:trPr>
          <w:trHeight w:val="642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Сложные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растяжки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«Ворон»</w:t>
            </w:r>
          </w:p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«Березка»</w:t>
            </w:r>
          </w:p>
        </w:tc>
      </w:tr>
      <w:tr w:rsidR="00ED3059">
        <w:trPr>
          <w:trHeight w:val="645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Функциональные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«Тачка»</w:t>
            </w:r>
          </w:p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«Крик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лесу»</w:t>
            </w:r>
          </w:p>
        </w:tc>
      </w:tr>
      <w:tr w:rsidR="00ED3059">
        <w:trPr>
          <w:trHeight w:val="321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Скороговорка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«Кукушка»</w:t>
            </w:r>
          </w:p>
        </w:tc>
      </w:tr>
      <w:tr w:rsidR="00ED3059">
        <w:trPr>
          <w:trHeight w:val="645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Дыхательные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4" w:lineRule="exact"/>
              <w:rPr>
                <w:sz w:val="28"/>
              </w:rPr>
            </w:pPr>
            <w:r>
              <w:rPr>
                <w:sz w:val="28"/>
              </w:rPr>
              <w:t>«Воздушный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шарик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4"/>
                <w:sz w:val="28"/>
              </w:rPr>
              <w:t>10»</w:t>
            </w:r>
          </w:p>
        </w:tc>
      </w:tr>
      <w:tr w:rsidR="00ED3059">
        <w:trPr>
          <w:trHeight w:val="352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rPr>
                <w:sz w:val="2"/>
                <w:szCs w:val="2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Релаксация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«Под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стук</w:t>
            </w:r>
            <w:r>
              <w:rPr>
                <w:spacing w:val="-2"/>
                <w:sz w:val="28"/>
              </w:rPr>
              <w:t xml:space="preserve"> колес»</w:t>
            </w:r>
          </w:p>
        </w:tc>
      </w:tr>
    </w:tbl>
    <w:p w:rsidR="00ED3059" w:rsidRDefault="00ED3059">
      <w:pPr>
        <w:pStyle w:val="TableParagraph"/>
        <w:spacing w:line="320" w:lineRule="exact"/>
        <w:rPr>
          <w:sz w:val="28"/>
        </w:rPr>
      </w:pPr>
    </w:p>
    <w:p w:rsidR="00ED3059" w:rsidRDefault="00ED3059">
      <w:pPr>
        <w:sectPr w:rsidR="00ED3059">
          <w:type w:val="continuous"/>
          <w:pgSz w:w="11906" w:h="16838"/>
          <w:pgMar w:top="1100" w:right="708" w:bottom="1200" w:left="1559" w:header="0" w:footer="1004" w:gutter="0"/>
          <w:cols w:space="720"/>
          <w:formProt w:val="0"/>
          <w:docGrid w:linePitch="100" w:charSpace="4096"/>
        </w:sectPr>
      </w:pPr>
    </w:p>
    <w:p w:rsidR="00ED3059" w:rsidRDefault="00940782">
      <w:pPr>
        <w:pStyle w:val="a9"/>
        <w:numPr>
          <w:ilvl w:val="1"/>
          <w:numId w:val="4"/>
        </w:numPr>
        <w:tabs>
          <w:tab w:val="left" w:pos="2267"/>
        </w:tabs>
        <w:spacing w:before="74"/>
        <w:ind w:left="2267" w:hanging="1416"/>
        <w:rPr>
          <w:b/>
          <w:sz w:val="28"/>
        </w:rPr>
      </w:pPr>
      <w:r>
        <w:rPr>
          <w:b/>
          <w:sz w:val="28"/>
        </w:rPr>
        <w:lastRenderedPageBreak/>
        <w:t>Оценка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(Диагностика).</w:t>
      </w:r>
    </w:p>
    <w:p w:rsidR="00ED3059" w:rsidRDefault="00940782">
      <w:pPr>
        <w:pStyle w:val="a4"/>
        <w:spacing w:before="164" w:line="360" w:lineRule="auto"/>
        <w:ind w:right="136" w:firstLine="707"/>
        <w:jc w:val="both"/>
      </w:pPr>
      <w:r>
        <w:t>Диагностика проводится по трем уровням овладения различных видов заданий: простые растяжки-разминки с элементами суставной гимнастики; массаж; глазодвигательные упражнения; артикуляционные упражнения; упражнения для развития мелк</w:t>
      </w:r>
      <w:r>
        <w:t xml:space="preserve">ой и общей моторики; сложные растяжки; функциональные упражнения; скороговорки, дыхательные упражнения; </w:t>
      </w:r>
      <w:r>
        <w:rPr>
          <w:spacing w:val="-2"/>
        </w:rPr>
        <w:t>релаксация.</w:t>
      </w:r>
    </w:p>
    <w:p w:rsidR="00ED3059" w:rsidRDefault="00ED3059">
      <w:pPr>
        <w:pStyle w:val="a4"/>
        <w:spacing w:before="159"/>
        <w:ind w:left="0"/>
      </w:pPr>
    </w:p>
    <w:p w:rsidR="00ED3059" w:rsidRDefault="00940782">
      <w:pPr>
        <w:pStyle w:val="a4"/>
        <w:spacing w:before="1" w:line="360" w:lineRule="auto"/>
        <w:ind w:left="851" w:right="2107"/>
      </w:pPr>
      <w:r>
        <w:t>В</w:t>
      </w:r>
      <w:r>
        <w:rPr>
          <w:spacing w:val="-6"/>
        </w:rPr>
        <w:t xml:space="preserve"> </w:t>
      </w:r>
      <w:r>
        <w:t>–высокий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полностью</w:t>
      </w:r>
      <w:r>
        <w:rPr>
          <w:spacing w:val="-6"/>
        </w:rPr>
        <w:t xml:space="preserve"> </w:t>
      </w:r>
      <w:r>
        <w:t>справился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заданием</w:t>
      </w:r>
      <w:proofErr w:type="gramStart"/>
      <w:r>
        <w:t xml:space="preserve"> С</w:t>
      </w:r>
      <w:proofErr w:type="gramEnd"/>
      <w:r>
        <w:t xml:space="preserve"> – средний – ребенок частично справился с заданием Н – низкий – ребенок не справился с</w:t>
      </w:r>
      <w:r>
        <w:t xml:space="preserve"> задание</w:t>
      </w:r>
    </w:p>
    <w:p w:rsidR="00ED3059" w:rsidRDefault="00ED3059">
      <w:pPr>
        <w:pStyle w:val="a4"/>
        <w:ind w:left="0"/>
        <w:rPr>
          <w:sz w:val="20"/>
        </w:rPr>
      </w:pPr>
    </w:p>
    <w:p w:rsidR="00ED3059" w:rsidRDefault="00ED3059">
      <w:pPr>
        <w:pStyle w:val="a4"/>
        <w:spacing w:before="22" w:after="1"/>
        <w:ind w:left="0"/>
        <w:rPr>
          <w:sz w:val="20"/>
        </w:rPr>
      </w:pPr>
    </w:p>
    <w:tbl>
      <w:tblPr>
        <w:tblStyle w:val="TableNormal"/>
        <w:tblW w:w="9352" w:type="dxa"/>
        <w:tblInd w:w="14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6"/>
        <w:gridCol w:w="1564"/>
        <w:gridCol w:w="990"/>
        <w:gridCol w:w="411"/>
        <w:gridCol w:w="842"/>
        <w:gridCol w:w="839"/>
        <w:gridCol w:w="561"/>
        <w:gridCol w:w="562"/>
        <w:gridCol w:w="559"/>
        <w:gridCol w:w="562"/>
        <w:gridCol w:w="560"/>
        <w:gridCol w:w="1336"/>
      </w:tblGrid>
      <w:tr w:rsidR="00ED3059">
        <w:trPr>
          <w:trHeight w:val="359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275" w:lineRule="exact"/>
              <w:ind w:left="0" w:right="1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Фамилия, </w:t>
            </w:r>
            <w:r>
              <w:rPr>
                <w:sz w:val="24"/>
              </w:rPr>
              <w:t>имя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D3059" w:rsidRDefault="00940782">
            <w:pPr>
              <w:pStyle w:val="TableParagraph"/>
              <w:spacing w:before="109"/>
              <w:ind w:left="112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растяжки-разминки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ED3059" w:rsidRDefault="00940782">
            <w:pPr>
              <w:pStyle w:val="TableParagraph"/>
              <w:spacing w:before="6" w:line="280" w:lineRule="atLeast"/>
              <w:ind w:left="112" w:right="1175"/>
              <w:rPr>
                <w:sz w:val="24"/>
              </w:rPr>
            </w:pPr>
            <w:r>
              <w:rPr>
                <w:sz w:val="24"/>
              </w:rPr>
              <w:t>элементами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суставной </w:t>
            </w:r>
            <w:r>
              <w:rPr>
                <w:spacing w:val="-2"/>
                <w:sz w:val="24"/>
              </w:rPr>
              <w:t>гимнастики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D3059" w:rsidRDefault="00940782">
            <w:pPr>
              <w:pStyle w:val="TableParagraph"/>
              <w:spacing w:before="110"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массаж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D3059" w:rsidRDefault="00940782">
            <w:pPr>
              <w:pStyle w:val="TableParagraph"/>
              <w:spacing w:before="112" w:line="247" w:lineRule="auto"/>
              <w:ind w:left="112" w:right="346"/>
              <w:rPr>
                <w:sz w:val="24"/>
              </w:rPr>
            </w:pPr>
            <w:r>
              <w:rPr>
                <w:sz w:val="24"/>
              </w:rPr>
              <w:t>глазодвигательные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и/или артикуляционные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D3059" w:rsidRDefault="00940782">
            <w:pPr>
              <w:pStyle w:val="TableParagraph"/>
              <w:spacing w:before="111" w:line="247" w:lineRule="auto"/>
              <w:ind w:left="112" w:right="6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общей и мелкой моторики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D3059" w:rsidRDefault="00940782">
            <w:pPr>
              <w:pStyle w:val="TableParagraph"/>
              <w:spacing w:before="113"/>
              <w:ind w:left="112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растяжки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D3059" w:rsidRDefault="00940782">
            <w:pPr>
              <w:pStyle w:val="TableParagraph"/>
              <w:spacing w:before="114"/>
              <w:ind w:left="112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D3059" w:rsidRDefault="00940782">
            <w:pPr>
              <w:pStyle w:val="TableParagraph"/>
              <w:spacing w:before="112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скороговорки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D3059" w:rsidRDefault="00940782">
            <w:pPr>
              <w:pStyle w:val="TableParagraph"/>
              <w:spacing w:before="115"/>
              <w:ind w:left="112"/>
              <w:rPr>
                <w:sz w:val="24"/>
              </w:rPr>
            </w:pPr>
            <w:r>
              <w:rPr>
                <w:sz w:val="24"/>
              </w:rPr>
              <w:t>дыхательные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D3059" w:rsidRDefault="00940782">
            <w:pPr>
              <w:pStyle w:val="TableParagraph"/>
              <w:spacing w:before="11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D3059" w:rsidRDefault="00ED3059">
            <w:pPr>
              <w:pStyle w:val="TableParagraph"/>
              <w:spacing w:before="122"/>
              <w:ind w:left="0"/>
              <w:rPr>
                <w:sz w:val="24"/>
              </w:rPr>
            </w:pPr>
          </w:p>
          <w:p w:rsidR="00ED3059" w:rsidRDefault="0094078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</w:tr>
      <w:tr w:rsidR="00ED3059">
        <w:trPr>
          <w:trHeight w:val="27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256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</w:tr>
      <w:tr w:rsidR="00ED3059">
        <w:trPr>
          <w:trHeight w:val="27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256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</w:tr>
      <w:tr w:rsidR="00ED3059">
        <w:trPr>
          <w:trHeight w:val="27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256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</w:tr>
      <w:tr w:rsidR="00ED3059">
        <w:trPr>
          <w:trHeight w:val="27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256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</w:tr>
      <w:tr w:rsidR="00ED3059">
        <w:trPr>
          <w:trHeight w:val="27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256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</w:tr>
      <w:tr w:rsidR="00ED3059">
        <w:trPr>
          <w:trHeight w:val="27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256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</w:tr>
      <w:tr w:rsidR="00ED3059">
        <w:trPr>
          <w:trHeight w:val="27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before="1" w:line="257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</w:tr>
      <w:tr w:rsidR="00ED3059">
        <w:trPr>
          <w:trHeight w:val="27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256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</w:tr>
      <w:tr w:rsidR="00ED3059">
        <w:trPr>
          <w:trHeight w:val="27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256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</w:tr>
      <w:tr w:rsidR="00ED3059">
        <w:trPr>
          <w:trHeight w:val="27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256" w:lineRule="exact"/>
              <w:ind w:left="71"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</w:tr>
      <w:tr w:rsidR="00ED3059">
        <w:trPr>
          <w:trHeight w:val="27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256" w:lineRule="exact"/>
              <w:ind w:left="71"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</w:tr>
      <w:tr w:rsidR="00ED3059">
        <w:trPr>
          <w:trHeight w:val="27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940782">
            <w:pPr>
              <w:pStyle w:val="TableParagraph"/>
              <w:spacing w:line="258" w:lineRule="exact"/>
              <w:ind w:left="71"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59" w:rsidRDefault="00ED305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D3059" w:rsidRDefault="00ED3059">
      <w:pPr>
        <w:sectPr w:rsidR="00ED3059">
          <w:footerReference w:type="default" r:id="rId34"/>
          <w:pgSz w:w="11906" w:h="16838"/>
          <w:pgMar w:top="1040" w:right="708" w:bottom="280" w:left="1559" w:header="0" w:footer="0" w:gutter="0"/>
          <w:cols w:space="720"/>
          <w:formProt w:val="0"/>
          <w:docGrid w:linePitch="100" w:charSpace="4096"/>
        </w:sectPr>
      </w:pPr>
    </w:p>
    <w:p w:rsidR="00ED3059" w:rsidRDefault="00940782">
      <w:pPr>
        <w:pStyle w:val="1"/>
        <w:numPr>
          <w:ilvl w:val="0"/>
          <w:numId w:val="11"/>
        </w:numPr>
        <w:tabs>
          <w:tab w:val="left" w:pos="1558"/>
        </w:tabs>
        <w:ind w:left="1558" w:hanging="707"/>
        <w:jc w:val="left"/>
      </w:pPr>
      <w:r>
        <w:lastRenderedPageBreak/>
        <w:t>ОРГАНИЗАЦИОННЫЙ</w:t>
      </w:r>
      <w:r>
        <w:rPr>
          <w:spacing w:val="-12"/>
        </w:rPr>
        <w:t xml:space="preserve"> </w:t>
      </w:r>
      <w:r>
        <w:rPr>
          <w:spacing w:val="-2"/>
        </w:rPr>
        <w:t>РАЗДЕЛ.</w:t>
      </w:r>
    </w:p>
    <w:p w:rsidR="00ED3059" w:rsidRDefault="00940782">
      <w:pPr>
        <w:pStyle w:val="2"/>
        <w:numPr>
          <w:ilvl w:val="1"/>
          <w:numId w:val="2"/>
        </w:numPr>
        <w:tabs>
          <w:tab w:val="left" w:pos="1342"/>
        </w:tabs>
        <w:spacing w:before="164"/>
        <w:ind w:left="1342" w:hanging="491"/>
      </w:pPr>
      <w:r>
        <w:t>Материально-техническое</w:t>
      </w:r>
      <w:r>
        <w:rPr>
          <w:spacing w:val="-17"/>
        </w:rPr>
        <w:t xml:space="preserve"> </w:t>
      </w:r>
      <w:r>
        <w:t>обеспечение</w:t>
      </w:r>
      <w:r>
        <w:rPr>
          <w:spacing w:val="-14"/>
        </w:rPr>
        <w:t xml:space="preserve"> </w:t>
      </w:r>
      <w:r>
        <w:rPr>
          <w:spacing w:val="-2"/>
        </w:rPr>
        <w:t>программы.</w:t>
      </w:r>
    </w:p>
    <w:p w:rsidR="00ED3059" w:rsidRDefault="00940782">
      <w:pPr>
        <w:pStyle w:val="a4"/>
        <w:spacing w:before="160" w:line="360" w:lineRule="auto"/>
        <w:ind w:firstLine="1415"/>
      </w:pPr>
      <w:r>
        <w:t>Занятия</w:t>
      </w:r>
      <w:r>
        <w:rPr>
          <w:spacing w:val="40"/>
        </w:rPr>
        <w:t xml:space="preserve"> </w:t>
      </w:r>
      <w:r>
        <w:t>проводятся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физкультурном</w:t>
      </w:r>
      <w:r>
        <w:rPr>
          <w:spacing w:val="40"/>
        </w:rPr>
        <w:t xml:space="preserve"> </w:t>
      </w:r>
      <w:r>
        <w:t>зале,</w:t>
      </w:r>
      <w:r>
        <w:rPr>
          <w:spacing w:val="40"/>
        </w:rPr>
        <w:t xml:space="preserve"> </w:t>
      </w:r>
      <w:proofErr w:type="gramStart"/>
      <w:r>
        <w:t>к</w:t>
      </w:r>
      <w:proofErr w:type="gramEnd"/>
      <w:r>
        <w:rPr>
          <w:spacing w:val="40"/>
        </w:rPr>
        <w:t xml:space="preserve"> </w:t>
      </w:r>
      <w:r>
        <w:t>котором</w:t>
      </w:r>
      <w:r>
        <w:rPr>
          <w:spacing w:val="40"/>
        </w:rPr>
        <w:t xml:space="preserve"> </w:t>
      </w:r>
      <w:r>
        <w:t>имеются коврики для йоги, магнитофон, аудиодиски.</w:t>
      </w:r>
    </w:p>
    <w:p w:rsidR="00ED3059" w:rsidRDefault="00940782">
      <w:pPr>
        <w:pStyle w:val="2"/>
        <w:numPr>
          <w:ilvl w:val="1"/>
          <w:numId w:val="2"/>
        </w:numPr>
        <w:tabs>
          <w:tab w:val="left" w:pos="1342"/>
        </w:tabs>
        <w:spacing w:line="321" w:lineRule="exact"/>
        <w:ind w:left="1342" w:hanging="491"/>
      </w:pPr>
      <w:r>
        <w:t>Методическое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rPr>
          <w:spacing w:val="-2"/>
        </w:rPr>
        <w:t>программы.</w:t>
      </w:r>
    </w:p>
    <w:p w:rsidR="00ED3059" w:rsidRDefault="00940782">
      <w:pPr>
        <w:pStyle w:val="a4"/>
        <w:spacing w:before="163"/>
        <w:ind w:left="851"/>
        <w:jc w:val="both"/>
      </w:pPr>
      <w:r>
        <w:t>К</w:t>
      </w:r>
      <w:r>
        <w:rPr>
          <w:spacing w:val="-10"/>
        </w:rPr>
        <w:t xml:space="preserve"> </w:t>
      </w:r>
      <w:r>
        <w:t>методическому</w:t>
      </w:r>
      <w:r>
        <w:rPr>
          <w:spacing w:val="-7"/>
        </w:rPr>
        <w:t xml:space="preserve"> </w:t>
      </w:r>
      <w:r>
        <w:t>обеспечению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rPr>
          <w:spacing w:val="-2"/>
        </w:rPr>
        <w:t>относятся:</w:t>
      </w:r>
    </w:p>
    <w:p w:rsidR="00ED3059" w:rsidRDefault="00940782">
      <w:pPr>
        <w:pStyle w:val="a9"/>
        <w:numPr>
          <w:ilvl w:val="2"/>
          <w:numId w:val="2"/>
        </w:numPr>
        <w:tabs>
          <w:tab w:val="left" w:pos="1557"/>
        </w:tabs>
        <w:spacing w:before="162" w:line="350" w:lineRule="auto"/>
        <w:ind w:right="142" w:firstLine="707"/>
        <w:rPr>
          <w:sz w:val="28"/>
        </w:rPr>
      </w:pPr>
      <w:r>
        <w:rPr>
          <w:sz w:val="28"/>
        </w:rPr>
        <w:t xml:space="preserve">Разработка сказочного сюжета для каждого комплекса </w:t>
      </w:r>
      <w:r>
        <w:rPr>
          <w:spacing w:val="-2"/>
          <w:sz w:val="28"/>
        </w:rPr>
        <w:t>упражнений;</w:t>
      </w:r>
    </w:p>
    <w:p w:rsidR="00ED3059" w:rsidRDefault="00940782">
      <w:pPr>
        <w:pStyle w:val="a9"/>
        <w:numPr>
          <w:ilvl w:val="2"/>
          <w:numId w:val="2"/>
        </w:numPr>
        <w:tabs>
          <w:tab w:val="left" w:pos="1557"/>
        </w:tabs>
        <w:spacing w:before="9" w:line="348" w:lineRule="auto"/>
        <w:ind w:right="138" w:firstLine="707"/>
        <w:rPr>
          <w:sz w:val="28"/>
        </w:rPr>
      </w:pPr>
      <w:r>
        <w:rPr>
          <w:sz w:val="28"/>
        </w:rPr>
        <w:t xml:space="preserve">Разработка </w:t>
      </w:r>
      <w:proofErr w:type="spellStart"/>
      <w:r>
        <w:rPr>
          <w:sz w:val="28"/>
        </w:rPr>
        <w:t>аудиосопровождения</w:t>
      </w:r>
      <w:proofErr w:type="spellEnd"/>
      <w:r>
        <w:rPr>
          <w:sz w:val="28"/>
        </w:rPr>
        <w:t xml:space="preserve"> для каждого комплекса </w:t>
      </w:r>
      <w:r>
        <w:rPr>
          <w:spacing w:val="-2"/>
          <w:sz w:val="28"/>
        </w:rPr>
        <w:t>упражнений;</w:t>
      </w:r>
    </w:p>
    <w:p w:rsidR="00ED3059" w:rsidRDefault="00940782">
      <w:pPr>
        <w:pStyle w:val="a9"/>
        <w:numPr>
          <w:ilvl w:val="2"/>
          <w:numId w:val="2"/>
        </w:numPr>
        <w:tabs>
          <w:tab w:val="left" w:pos="1557"/>
        </w:tabs>
        <w:spacing w:before="16" w:line="348" w:lineRule="auto"/>
        <w:ind w:right="144" w:firstLine="707"/>
        <w:rPr>
          <w:sz w:val="28"/>
        </w:rPr>
      </w:pPr>
      <w:r>
        <w:rPr>
          <w:sz w:val="28"/>
        </w:rPr>
        <w:t>Разработка методических рекомендаций по проведению занятий: техника и последовательность выполнения упражнений;</w:t>
      </w:r>
    </w:p>
    <w:p w:rsidR="00ED3059" w:rsidRDefault="00940782">
      <w:pPr>
        <w:pStyle w:val="a9"/>
        <w:numPr>
          <w:ilvl w:val="2"/>
          <w:numId w:val="2"/>
        </w:numPr>
        <w:tabs>
          <w:tab w:val="left" w:pos="1557"/>
        </w:tabs>
        <w:spacing w:before="13" w:line="352" w:lineRule="auto"/>
        <w:ind w:right="137" w:firstLine="707"/>
        <w:rPr>
          <w:sz w:val="28"/>
        </w:rPr>
      </w:pPr>
      <w:r>
        <w:rPr>
          <w:sz w:val="28"/>
        </w:rPr>
        <w:t>Разработка и про</w:t>
      </w:r>
      <w:r>
        <w:rPr>
          <w:sz w:val="28"/>
        </w:rPr>
        <w:t xml:space="preserve">ведение Мастер-классов для обучения заинтересованных специалистов проведению занятий по системе </w:t>
      </w:r>
      <w:proofErr w:type="spellStart"/>
      <w:r>
        <w:rPr>
          <w:sz w:val="28"/>
        </w:rPr>
        <w:t>Нейройога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 xml:space="preserve">и </w:t>
      </w:r>
      <w:proofErr w:type="gramStart"/>
      <w:r>
        <w:rPr>
          <w:sz w:val="28"/>
        </w:rPr>
        <w:t>экспресс-диагностике</w:t>
      </w:r>
      <w:proofErr w:type="gramEnd"/>
      <w:r>
        <w:rPr>
          <w:sz w:val="28"/>
        </w:rPr>
        <w:t xml:space="preserve"> по авторской методике;</w:t>
      </w:r>
    </w:p>
    <w:p w:rsidR="00ED3059" w:rsidRDefault="00940782">
      <w:pPr>
        <w:pStyle w:val="a9"/>
        <w:numPr>
          <w:ilvl w:val="2"/>
          <w:numId w:val="2"/>
        </w:numPr>
        <w:tabs>
          <w:tab w:val="left" w:pos="1557"/>
        </w:tabs>
        <w:spacing w:before="8" w:line="348" w:lineRule="auto"/>
        <w:ind w:right="141" w:firstLine="707"/>
        <w:rPr>
          <w:sz w:val="28"/>
        </w:rPr>
        <w:sectPr w:rsidR="00ED3059">
          <w:footerReference w:type="default" r:id="rId35"/>
          <w:footerReference w:type="first" r:id="rId36"/>
          <w:pgSz w:w="11906" w:h="16838"/>
          <w:pgMar w:top="1040" w:right="708" w:bottom="280" w:left="1559" w:header="0" w:footer="0" w:gutter="0"/>
          <w:cols w:space="720"/>
          <w:formProt w:val="0"/>
          <w:docGrid w:linePitch="100" w:charSpace="4096"/>
        </w:sectPr>
      </w:pPr>
      <w:r>
        <w:rPr>
          <w:sz w:val="28"/>
        </w:rPr>
        <w:t>Разработка и проведение экспресс-диагностики детей для оценки результатов прог</w:t>
      </w:r>
      <w:r>
        <w:rPr>
          <w:sz w:val="28"/>
        </w:rPr>
        <w:t>раммы;</w:t>
      </w:r>
    </w:p>
    <w:p w:rsidR="00ED3059" w:rsidRDefault="00940782">
      <w:pPr>
        <w:pStyle w:val="2"/>
        <w:numPr>
          <w:ilvl w:val="0"/>
          <w:numId w:val="11"/>
        </w:numPr>
        <w:tabs>
          <w:tab w:val="left" w:pos="1856"/>
        </w:tabs>
        <w:spacing w:before="74"/>
        <w:ind w:left="1856" w:hanging="638"/>
      </w:pPr>
      <w:r>
        <w:lastRenderedPageBreak/>
        <w:t>Список</w:t>
      </w:r>
      <w:r>
        <w:rPr>
          <w:spacing w:val="-9"/>
        </w:rPr>
        <w:t xml:space="preserve"> </w:t>
      </w:r>
      <w:r>
        <w:t>используемой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рекомендуемой</w:t>
      </w:r>
      <w:r>
        <w:rPr>
          <w:spacing w:val="-6"/>
        </w:rPr>
        <w:t xml:space="preserve"> </w:t>
      </w:r>
      <w:r>
        <w:rPr>
          <w:spacing w:val="-2"/>
        </w:rPr>
        <w:t>литературы</w:t>
      </w:r>
    </w:p>
    <w:p w:rsidR="00ED3059" w:rsidRDefault="00ED3059">
      <w:pPr>
        <w:pStyle w:val="a4"/>
        <w:ind w:left="0" w:firstLine="707"/>
        <w:rPr>
          <w:b/>
        </w:rPr>
      </w:pPr>
    </w:p>
    <w:p w:rsidR="00ED3059" w:rsidRDefault="00ED3059">
      <w:pPr>
        <w:pStyle w:val="a4"/>
        <w:spacing w:before="2"/>
        <w:ind w:left="0" w:firstLine="707"/>
        <w:rPr>
          <w:b/>
        </w:rPr>
      </w:pPr>
    </w:p>
    <w:p w:rsidR="00ED3059" w:rsidRDefault="00940782">
      <w:pPr>
        <w:pStyle w:val="a9"/>
        <w:numPr>
          <w:ilvl w:val="0"/>
          <w:numId w:val="1"/>
        </w:numPr>
        <w:tabs>
          <w:tab w:val="left" w:pos="1558"/>
          <w:tab w:val="left" w:pos="3115"/>
          <w:tab w:val="left" w:pos="4091"/>
          <w:tab w:val="left" w:pos="7877"/>
          <w:tab w:val="left" w:pos="9368"/>
        </w:tabs>
        <w:spacing w:line="360" w:lineRule="auto"/>
        <w:ind w:right="136" w:firstLine="707"/>
        <w:jc w:val="left"/>
        <w:rPr>
          <w:sz w:val="28"/>
        </w:rPr>
      </w:pPr>
      <w:r>
        <w:rPr>
          <w:spacing w:val="-2"/>
          <w:sz w:val="28"/>
        </w:rPr>
        <w:t>Ганичева</w:t>
      </w:r>
      <w:r>
        <w:rPr>
          <w:sz w:val="28"/>
        </w:rPr>
        <w:tab/>
      </w:r>
      <w:r>
        <w:rPr>
          <w:spacing w:val="-4"/>
          <w:sz w:val="28"/>
        </w:rPr>
        <w:t>И.В.</w:t>
      </w:r>
      <w:r>
        <w:rPr>
          <w:sz w:val="28"/>
        </w:rPr>
        <w:tab/>
      </w:r>
      <w:r>
        <w:rPr>
          <w:spacing w:val="-2"/>
          <w:sz w:val="28"/>
        </w:rPr>
        <w:t>«Телесно-ориентированные</w:t>
      </w:r>
      <w:r>
        <w:rPr>
          <w:sz w:val="28"/>
        </w:rPr>
        <w:tab/>
      </w:r>
      <w:r>
        <w:rPr>
          <w:spacing w:val="-2"/>
          <w:sz w:val="28"/>
        </w:rPr>
        <w:t>подходы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proofErr w:type="spellStart"/>
      <w:r>
        <w:rPr>
          <w:sz w:val="28"/>
        </w:rPr>
        <w:t>психокоррекционной</w:t>
      </w:r>
      <w:proofErr w:type="spellEnd"/>
      <w:r>
        <w:rPr>
          <w:sz w:val="28"/>
        </w:rPr>
        <w:t xml:space="preserve"> и развивающей работе с детьми» М: Книголюб, 2004 г.</w:t>
      </w:r>
    </w:p>
    <w:p w:rsidR="00ED3059" w:rsidRDefault="00940782">
      <w:pPr>
        <w:pStyle w:val="a9"/>
        <w:numPr>
          <w:ilvl w:val="0"/>
          <w:numId w:val="1"/>
        </w:numPr>
        <w:tabs>
          <w:tab w:val="left" w:pos="1558"/>
        </w:tabs>
        <w:spacing w:line="321" w:lineRule="exact"/>
        <w:ind w:left="1558" w:hanging="707"/>
        <w:jc w:val="left"/>
        <w:rPr>
          <w:sz w:val="28"/>
        </w:rPr>
      </w:pPr>
      <w:r>
        <w:rPr>
          <w:sz w:val="28"/>
        </w:rPr>
        <w:t>«Йога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преподавателей»,</w:t>
      </w:r>
      <w:r>
        <w:rPr>
          <w:spacing w:val="-5"/>
          <w:sz w:val="28"/>
        </w:rPr>
        <w:t xml:space="preserve"> </w:t>
      </w:r>
      <w:r>
        <w:rPr>
          <w:sz w:val="28"/>
        </w:rPr>
        <w:t>Янус,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2000г.</w:t>
      </w:r>
    </w:p>
    <w:p w:rsidR="00ED3059" w:rsidRDefault="00940782">
      <w:pPr>
        <w:pStyle w:val="a9"/>
        <w:numPr>
          <w:ilvl w:val="0"/>
          <w:numId w:val="1"/>
        </w:numPr>
        <w:tabs>
          <w:tab w:val="left" w:pos="1558"/>
        </w:tabs>
        <w:spacing w:before="163"/>
        <w:ind w:left="1558" w:hanging="707"/>
        <w:jc w:val="left"/>
        <w:rPr>
          <w:sz w:val="28"/>
        </w:rPr>
      </w:pPr>
      <w:proofErr w:type="spellStart"/>
      <w:r>
        <w:rPr>
          <w:sz w:val="28"/>
        </w:rPr>
        <w:t>Кузнеченкова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С.О.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Нейройога</w:t>
      </w:r>
      <w:proofErr w:type="spellEnd"/>
      <w:r>
        <w:rPr>
          <w:sz w:val="28"/>
        </w:rPr>
        <w:t>»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Спб</w:t>
      </w:r>
      <w:proofErr w:type="spellEnd"/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Речь,</w:t>
      </w:r>
      <w:r>
        <w:rPr>
          <w:spacing w:val="-5"/>
          <w:sz w:val="28"/>
        </w:rPr>
        <w:t xml:space="preserve"> </w:t>
      </w:r>
      <w:r>
        <w:rPr>
          <w:sz w:val="28"/>
        </w:rPr>
        <w:t>М:</w:t>
      </w:r>
      <w:r>
        <w:rPr>
          <w:spacing w:val="-4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2010г.</w:t>
      </w:r>
    </w:p>
    <w:sectPr w:rsidR="00ED3059">
      <w:footerReference w:type="default" r:id="rId37"/>
      <w:footerReference w:type="first" r:id="rId38"/>
      <w:pgSz w:w="11906" w:h="16838"/>
      <w:pgMar w:top="1040" w:right="708" w:bottom="280" w:left="1559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782" w:rsidRDefault="00940782">
      <w:r>
        <w:separator/>
      </w:r>
    </w:p>
  </w:endnote>
  <w:endnote w:type="continuationSeparator" w:id="0">
    <w:p w:rsidR="00940782" w:rsidRDefault="00940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ED3059">
    <w:pPr>
      <w:pStyle w:val="a4"/>
      <w:spacing w:line="12" w:lineRule="auto"/>
      <w:ind w:left="0"/>
      <w:rPr>
        <w:sz w:val="20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ED3059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940782">
    <w:pPr>
      <w:pStyle w:val="a4"/>
      <w:spacing w:line="12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1" behindDoc="1" locked="0" layoutInCell="0" allowOverlap="1">
              <wp:simplePos x="0" y="0"/>
              <wp:positionH relativeFrom="page">
                <wp:posOffset>6857365</wp:posOffset>
              </wp:positionH>
              <wp:positionV relativeFrom="page">
                <wp:posOffset>9885680</wp:posOffset>
              </wp:positionV>
              <wp:extent cx="215900" cy="194310"/>
              <wp:effectExtent l="0" t="0" r="0" b="0"/>
              <wp:wrapNone/>
              <wp:docPr id="7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D3059" w:rsidRDefault="00940782">
                          <w:pPr>
                            <w:pStyle w:val="ac"/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990944">
                            <w:rPr>
                              <w:noProof/>
                              <w:spacing w:val="-5"/>
                              <w:sz w:val="24"/>
                            </w:rPr>
                            <w:t>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5" o:spid="_x0000_s1029" style="position:absolute;margin-left:539.95pt;margin-top:778.4pt;width:17pt;height:15.3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" o:allowincell="f" filled="f" stroked="f" strokeweight="0">
              <v:textbox inset="0,0,0,0">
                <w:txbxContent>
                  <w:p w:rsidR="00ED3059" w:rsidRDefault="00940782">
                    <w:pPr>
                      <w:pStyle w:val="ac"/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990944">
                      <w:rPr>
                        <w:noProof/>
                        <w:spacing w:val="-5"/>
                        <w:sz w:val="24"/>
                      </w:rPr>
                      <w:t>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ED3059"/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940782">
    <w:pPr>
      <w:pStyle w:val="a4"/>
      <w:spacing w:line="12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3" behindDoc="1" locked="0" layoutInCell="0" allowOverlap="1">
              <wp:simplePos x="0" y="0"/>
              <wp:positionH relativeFrom="page">
                <wp:posOffset>6857365</wp:posOffset>
              </wp:positionH>
              <wp:positionV relativeFrom="page">
                <wp:posOffset>9885680</wp:posOffset>
              </wp:positionV>
              <wp:extent cx="215900" cy="194310"/>
              <wp:effectExtent l="0" t="0" r="0" b="0"/>
              <wp:wrapNone/>
              <wp:docPr id="9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D3059" w:rsidRDefault="00940782">
                          <w:pPr>
                            <w:pStyle w:val="ac"/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990944">
                            <w:rPr>
                              <w:noProof/>
                              <w:spacing w:val="-5"/>
                              <w:sz w:val="24"/>
                            </w:rPr>
                            <w:t>8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6" o:spid="_x0000_s1030" style="position:absolute;margin-left:539.95pt;margin-top:778.4pt;width:17pt;height:15.3pt;z-index:-50331645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" o:allowincell="f" filled="f" stroked="f" strokeweight="0">
              <v:textbox inset="0,0,0,0">
                <w:txbxContent>
                  <w:p w:rsidR="00ED3059" w:rsidRDefault="00940782">
                    <w:pPr>
                      <w:pStyle w:val="ac"/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990944">
                      <w:rPr>
                        <w:noProof/>
                        <w:spacing w:val="-5"/>
                        <w:sz w:val="24"/>
                      </w:rPr>
                      <w:t>8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ED3059"/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940782">
    <w:pPr>
      <w:pStyle w:val="a4"/>
      <w:spacing w:line="12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" behindDoc="1" locked="0" layoutInCell="0" allowOverlap="1">
              <wp:simplePos x="0" y="0"/>
              <wp:positionH relativeFrom="page">
                <wp:posOffset>6857365</wp:posOffset>
              </wp:positionH>
              <wp:positionV relativeFrom="page">
                <wp:posOffset>9885680</wp:posOffset>
              </wp:positionV>
              <wp:extent cx="215900" cy="194310"/>
              <wp:effectExtent l="0" t="0" r="0" b="0"/>
              <wp:wrapNone/>
              <wp:docPr id="11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D3059" w:rsidRDefault="00940782">
                          <w:pPr>
                            <w:pStyle w:val="ac"/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990944">
                            <w:rPr>
                              <w:noProof/>
                              <w:spacing w:val="-5"/>
                              <w:sz w:val="24"/>
                            </w:rPr>
                            <w:t>9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7" o:spid="_x0000_s1031" style="position:absolute;margin-left:539.95pt;margin-top:778.4pt;width:17pt;height:15.3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" o:allowincell="f" filled="f" stroked="f" strokeweight="0">
              <v:textbox inset="0,0,0,0">
                <w:txbxContent>
                  <w:p w:rsidR="00ED3059" w:rsidRDefault="00940782">
                    <w:pPr>
                      <w:pStyle w:val="ac"/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990944">
                      <w:rPr>
                        <w:noProof/>
                        <w:spacing w:val="-5"/>
                        <w:sz w:val="24"/>
                      </w:rPr>
                      <w:t>9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ED3059"/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940782">
    <w:pPr>
      <w:pStyle w:val="a4"/>
      <w:spacing w:line="12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7" behindDoc="1" locked="0" layoutInCell="0" allowOverlap="1">
              <wp:simplePos x="0" y="0"/>
              <wp:positionH relativeFrom="page">
                <wp:posOffset>6857365</wp:posOffset>
              </wp:positionH>
              <wp:positionV relativeFrom="page">
                <wp:posOffset>9885680</wp:posOffset>
              </wp:positionV>
              <wp:extent cx="215900" cy="194310"/>
              <wp:effectExtent l="0" t="0" r="0" b="0"/>
              <wp:wrapNone/>
              <wp:docPr id="14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D3059" w:rsidRDefault="00940782">
                          <w:pPr>
                            <w:pStyle w:val="ac"/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990944">
                            <w:rPr>
                              <w:noProof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8" o:spid="_x0000_s1032" style="position:absolute;margin-left:539.95pt;margin-top:778.4pt;width:17pt;height:15.3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" o:allowincell="f" filled="f" stroked="f" strokeweight="0">
              <v:textbox inset="0,0,0,0">
                <w:txbxContent>
                  <w:p w:rsidR="00ED3059" w:rsidRDefault="00940782">
                    <w:pPr>
                      <w:pStyle w:val="ac"/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990944">
                      <w:rPr>
                        <w:noProof/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ED3059"/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940782">
    <w:pPr>
      <w:pStyle w:val="a4"/>
      <w:spacing w:line="12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9" behindDoc="1" locked="0" layoutInCell="0" allowOverlap="1">
              <wp:simplePos x="0" y="0"/>
              <wp:positionH relativeFrom="page">
                <wp:posOffset>6857365</wp:posOffset>
              </wp:positionH>
              <wp:positionV relativeFrom="page">
                <wp:posOffset>9885680</wp:posOffset>
              </wp:positionV>
              <wp:extent cx="215900" cy="194310"/>
              <wp:effectExtent l="0" t="0" r="0" b="0"/>
              <wp:wrapNone/>
              <wp:docPr id="16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D3059" w:rsidRDefault="00940782">
                          <w:pPr>
                            <w:pStyle w:val="ac"/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990944">
                            <w:rPr>
                              <w:noProof/>
                              <w:spacing w:val="-5"/>
                              <w:sz w:val="24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9" o:spid="_x0000_s1033" style="position:absolute;margin-left:539.95pt;margin-top:778.4pt;width:17pt;height:15.3pt;z-index:-50331645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" o:allowincell="f" filled="f" stroked="f" strokeweight="0">
              <v:textbox inset="0,0,0,0">
                <w:txbxContent>
                  <w:p w:rsidR="00ED3059" w:rsidRDefault="00940782">
                    <w:pPr>
                      <w:pStyle w:val="ac"/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990944">
                      <w:rPr>
                        <w:noProof/>
                        <w:spacing w:val="-5"/>
                        <w:sz w:val="24"/>
                      </w:rPr>
                      <w:t>11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ED3059">
    <w:pPr>
      <w:pStyle w:val="a4"/>
      <w:spacing w:line="12" w:lineRule="auto"/>
      <w:ind w:left="0"/>
      <w:rPr>
        <w:sz w:val="20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ED3059"/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ED3059">
    <w:pPr>
      <w:pStyle w:val="a4"/>
      <w:spacing w:line="12" w:lineRule="auto"/>
      <w:ind w:left="0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ED3059"/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ED3059">
    <w:pPr>
      <w:pStyle w:val="a4"/>
      <w:spacing w:line="12" w:lineRule="auto"/>
      <w:ind w:left="0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ED3059"/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940782">
    <w:pPr>
      <w:pStyle w:val="a4"/>
      <w:spacing w:line="12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>
              <wp:simplePos x="0" y="0"/>
              <wp:positionH relativeFrom="page">
                <wp:posOffset>6831965</wp:posOffset>
              </wp:positionH>
              <wp:positionV relativeFrom="page">
                <wp:posOffset>9885680</wp:posOffset>
              </wp:positionV>
              <wp:extent cx="241300" cy="194310"/>
              <wp:effectExtent l="0" t="0" r="0" b="0"/>
              <wp:wrapNone/>
              <wp:docPr id="18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D3059" w:rsidRDefault="00940782">
                          <w:pPr>
                            <w:pStyle w:val="ac"/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990944">
                            <w:rPr>
                              <w:noProof/>
                              <w:spacing w:val="-5"/>
                              <w:sz w:val="24"/>
                            </w:rPr>
                            <w:t>19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4" style="position:absolute;margin-left:537.95pt;margin-top:778.4pt;width:19pt;height:15.3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" o:allowincell="f" filled="f" stroked="f" strokeweight="0">
              <v:textbox inset="0,0,0,0">
                <w:txbxContent>
                  <w:p w:rsidR="00ED3059" w:rsidRDefault="00940782">
                    <w:pPr>
                      <w:pStyle w:val="ac"/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990944">
                      <w:rPr>
                        <w:noProof/>
                        <w:spacing w:val="-5"/>
                        <w:sz w:val="24"/>
                      </w:rPr>
                      <w:t>19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ED3059"/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ED3059">
    <w:pPr>
      <w:pStyle w:val="a4"/>
      <w:spacing w:line="12" w:lineRule="auto"/>
      <w:ind w:left="0"/>
      <w:rPr>
        <w:sz w:val="2"/>
      </w:rPr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ED3059">
    <w:pPr>
      <w:pStyle w:val="a4"/>
      <w:spacing w:line="12" w:lineRule="auto"/>
      <w:ind w:left="0"/>
      <w:rPr>
        <w:sz w:val="2"/>
      </w:rPr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ED305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ED3059">
    <w:pPr>
      <w:pStyle w:val="a4"/>
      <w:spacing w:line="12" w:lineRule="auto"/>
      <w:ind w:left="0"/>
      <w:rPr>
        <w:sz w:val="2"/>
      </w:rPr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ED3059">
    <w:pPr>
      <w:pStyle w:val="a4"/>
      <w:spacing w:line="12" w:lineRule="auto"/>
      <w:ind w:left="0"/>
      <w:rPr>
        <w:sz w:val="2"/>
      </w:rPr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ED3059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ED3059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940782">
    <w:pPr>
      <w:pStyle w:val="a4"/>
      <w:spacing w:line="12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page">
                <wp:posOffset>6857365</wp:posOffset>
              </wp:positionH>
              <wp:positionV relativeFrom="page">
                <wp:posOffset>9885680</wp:posOffset>
              </wp:positionV>
              <wp:extent cx="215900" cy="194310"/>
              <wp:effectExtent l="0" t="0" r="0" b="0"/>
              <wp:wrapNone/>
              <wp:docPr id="1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D3059" w:rsidRDefault="00ED3059">
                          <w:pPr>
                            <w:pStyle w:val="ac"/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Textbox 2" path="m0,0l-2147483645,0l-2147483645,-2147483646l0,-2147483646xe" stroked="f" o:allowincell="f" style="position:absolute;margin-left:539.95pt;margin-top:778.4pt;width:16.95pt;height:15.2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5"/>
                      <w:spacing w:before="10" w:after="0"/>
                      <w:ind w:left="20" w:right="0" w:hanging="0"/>
                      <w:jc w:val="left"/>
                      <w:rPr>
                        <w:sz w:val="24"/>
                      </w:rPr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ED3059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940782">
    <w:pPr>
      <w:pStyle w:val="a4"/>
      <w:spacing w:line="12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7" behindDoc="1" locked="0" layoutInCell="0" allowOverlap="1">
              <wp:simplePos x="0" y="0"/>
              <wp:positionH relativeFrom="page">
                <wp:posOffset>6857365</wp:posOffset>
              </wp:positionH>
              <wp:positionV relativeFrom="page">
                <wp:posOffset>9885680</wp:posOffset>
              </wp:positionV>
              <wp:extent cx="215900" cy="19431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D3059" w:rsidRDefault="00940782">
                          <w:pPr>
                            <w:pStyle w:val="ac"/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990944">
                            <w:rPr>
                              <w:noProof/>
                              <w:spacing w:val="-5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3" o:spid="_x0000_s1027" style="position:absolute;margin-left:539.95pt;margin-top:778.4pt;width:17pt;height:15.3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" o:allowincell="f" filled="f" stroked="f" strokeweight="0">
              <v:textbox inset="0,0,0,0">
                <w:txbxContent>
                  <w:p w:rsidR="00ED3059" w:rsidRDefault="00940782">
                    <w:pPr>
                      <w:pStyle w:val="ac"/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990944">
                      <w:rPr>
                        <w:noProof/>
                        <w:spacing w:val="-5"/>
                        <w:sz w:val="24"/>
                      </w:rPr>
                      <w:t>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ED3059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59" w:rsidRDefault="00940782">
    <w:pPr>
      <w:pStyle w:val="a4"/>
      <w:spacing w:line="12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9" behindDoc="1" locked="0" layoutInCell="0" allowOverlap="1">
              <wp:simplePos x="0" y="0"/>
              <wp:positionH relativeFrom="page">
                <wp:posOffset>6857365</wp:posOffset>
              </wp:positionH>
              <wp:positionV relativeFrom="page">
                <wp:posOffset>9885680</wp:posOffset>
              </wp:positionV>
              <wp:extent cx="215900" cy="194310"/>
              <wp:effectExtent l="0" t="0" r="0" b="0"/>
              <wp:wrapNone/>
              <wp:docPr id="5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D3059" w:rsidRDefault="00940782">
                          <w:pPr>
                            <w:pStyle w:val="ac"/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990944">
                            <w:rPr>
                              <w:noProof/>
                              <w:spacing w:val="-5"/>
                              <w:sz w:val="24"/>
                            </w:rPr>
                            <w:t>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4" o:spid="_x0000_s1028" style="position:absolute;margin-left:539.95pt;margin-top:778.4pt;width:17pt;height:15.3pt;z-index:-50331646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" o:allowincell="f" filled="f" stroked="f" strokeweight="0">
              <v:textbox inset="0,0,0,0">
                <w:txbxContent>
                  <w:p w:rsidR="00ED3059" w:rsidRDefault="00940782">
                    <w:pPr>
                      <w:pStyle w:val="ac"/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990944">
                      <w:rPr>
                        <w:noProof/>
                        <w:spacing w:val="-5"/>
                        <w:sz w:val="24"/>
                      </w:rPr>
                      <w:t>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782" w:rsidRDefault="00940782">
      <w:r>
        <w:separator/>
      </w:r>
    </w:p>
  </w:footnote>
  <w:footnote w:type="continuationSeparator" w:id="0">
    <w:p w:rsidR="00940782" w:rsidRDefault="009407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60D4E"/>
    <w:multiLevelType w:val="multilevel"/>
    <w:tmpl w:val="246214AC"/>
    <w:lvl w:ilvl="0">
      <w:numFmt w:val="bullet"/>
      <w:lvlText w:val=""/>
      <w:lvlJc w:val="left"/>
      <w:pPr>
        <w:tabs>
          <w:tab w:val="num" w:pos="0"/>
        </w:tabs>
        <w:ind w:left="143" w:hanging="708"/>
      </w:pPr>
      <w:rPr>
        <w:rFonts w:ascii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89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9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9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39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9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39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89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39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9AC2AB3"/>
    <w:multiLevelType w:val="multilevel"/>
    <w:tmpl w:val="81CE3A6C"/>
    <w:lvl w:ilvl="0">
      <w:start w:val="1"/>
      <w:numFmt w:val="upperRoman"/>
      <w:lvlText w:val="%1."/>
      <w:lvlJc w:val="left"/>
      <w:pPr>
        <w:tabs>
          <w:tab w:val="num" w:pos="0"/>
        </w:tabs>
        <w:ind w:left="1559" w:hanging="708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67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75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83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91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99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07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15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23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0E795C9D"/>
    <w:multiLevelType w:val="multilevel"/>
    <w:tmpl w:val="86D88E92"/>
    <w:lvl w:ilvl="0">
      <w:start w:val="1"/>
      <w:numFmt w:val="decimal"/>
      <w:lvlText w:val="%1."/>
      <w:lvlJc w:val="left"/>
      <w:pPr>
        <w:tabs>
          <w:tab w:val="num" w:pos="0"/>
        </w:tabs>
        <w:ind w:left="1131" w:hanging="28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89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3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89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39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89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39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89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39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20447E1C"/>
    <w:multiLevelType w:val="multilevel"/>
    <w:tmpl w:val="93860E62"/>
    <w:lvl w:ilvl="0">
      <w:start w:val="1"/>
      <w:numFmt w:val="decimal"/>
      <w:lvlText w:val="%1"/>
      <w:lvlJc w:val="left"/>
      <w:pPr>
        <w:tabs>
          <w:tab w:val="num" w:pos="0"/>
        </w:tabs>
        <w:ind w:left="1559" w:hanging="7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59" w:hanging="708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tabs>
          <w:tab w:val="num" w:pos="0"/>
        </w:tabs>
        <w:ind w:left="143" w:hanging="708"/>
      </w:pPr>
      <w:rPr>
        <w:rFonts w:ascii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55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3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50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48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46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43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28810DAC"/>
    <w:multiLevelType w:val="multilevel"/>
    <w:tmpl w:val="7424F10C"/>
    <w:lvl w:ilvl="0">
      <w:numFmt w:val="bullet"/>
      <w:lvlText w:val=""/>
      <w:lvlJc w:val="left"/>
      <w:pPr>
        <w:tabs>
          <w:tab w:val="num" w:pos="0"/>
        </w:tabs>
        <w:ind w:left="143" w:hanging="708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89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9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9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39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9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39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89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39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30BB2914"/>
    <w:multiLevelType w:val="multilevel"/>
    <w:tmpl w:val="19B8F144"/>
    <w:lvl w:ilvl="0">
      <w:numFmt w:val="bullet"/>
      <w:lvlText w:val=""/>
      <w:lvlJc w:val="left"/>
      <w:pPr>
        <w:tabs>
          <w:tab w:val="num" w:pos="0"/>
        </w:tabs>
        <w:ind w:left="143" w:hanging="708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89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9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9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39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9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39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89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39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3737787A"/>
    <w:multiLevelType w:val="multilevel"/>
    <w:tmpl w:val="88163196"/>
    <w:lvl w:ilvl="0">
      <w:start w:val="1"/>
      <w:numFmt w:val="decimal"/>
      <w:lvlText w:val="%1."/>
      <w:lvlJc w:val="left"/>
      <w:pPr>
        <w:tabs>
          <w:tab w:val="num" w:pos="0"/>
        </w:tabs>
        <w:ind w:left="143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89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9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9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39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9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39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89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39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54D53E2A"/>
    <w:multiLevelType w:val="multilevel"/>
    <w:tmpl w:val="277E99AC"/>
    <w:lvl w:ilvl="0">
      <w:start w:val="2"/>
      <w:numFmt w:val="decimal"/>
      <w:lvlText w:val="%1"/>
      <w:lvlJc w:val="left"/>
      <w:pPr>
        <w:tabs>
          <w:tab w:val="num" w:pos="0"/>
        </w:tabs>
        <w:ind w:left="1343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43" w:hanging="49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99" w:hanging="49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29" w:hanging="49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59" w:hanging="49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89" w:hanging="49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19" w:hanging="49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49" w:hanging="49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79" w:hanging="492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58422895"/>
    <w:multiLevelType w:val="multilevel"/>
    <w:tmpl w:val="4A4E1A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5EF06B64"/>
    <w:multiLevelType w:val="multilevel"/>
    <w:tmpl w:val="4894E336"/>
    <w:lvl w:ilvl="0">
      <w:start w:val="2"/>
      <w:numFmt w:val="decimal"/>
      <w:lvlText w:val="%1"/>
      <w:lvlJc w:val="left"/>
      <w:pPr>
        <w:tabs>
          <w:tab w:val="num" w:pos="0"/>
        </w:tabs>
        <w:ind w:left="1343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43" w:hanging="492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3" w:hanging="708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84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06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28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50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72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95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74CC0B7B"/>
    <w:multiLevelType w:val="multilevel"/>
    <w:tmpl w:val="406E3AAE"/>
    <w:lvl w:ilvl="0">
      <w:start w:val="2"/>
      <w:numFmt w:val="decimal"/>
      <w:lvlText w:val="%1"/>
      <w:lvlJc w:val="left"/>
      <w:pPr>
        <w:tabs>
          <w:tab w:val="num" w:pos="0"/>
        </w:tabs>
        <w:ind w:left="1340" w:hanging="490"/>
      </w:pPr>
      <w:rPr>
        <w:lang w:val="ru-RU" w:eastAsia="en-US" w:bidi="ar-SA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1340" w:hanging="49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99" w:hanging="49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29" w:hanging="49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59" w:hanging="49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89" w:hanging="49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19" w:hanging="49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49" w:hanging="49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79" w:hanging="490"/>
      </w:pPr>
      <w:rPr>
        <w:rFonts w:ascii="Symbol" w:hAnsi="Symbol" w:cs="Symbol" w:hint="default"/>
        <w:lang w:val="ru-RU" w:eastAsia="en-US" w:bidi="ar-SA"/>
      </w:rPr>
    </w:lvl>
  </w:abstractNum>
  <w:abstractNum w:abstractNumId="11">
    <w:nsid w:val="7DA7372A"/>
    <w:multiLevelType w:val="multilevel"/>
    <w:tmpl w:val="F08EF6F2"/>
    <w:lvl w:ilvl="0">
      <w:numFmt w:val="bullet"/>
      <w:lvlText w:val="•"/>
      <w:lvlJc w:val="left"/>
      <w:pPr>
        <w:tabs>
          <w:tab w:val="num" w:pos="0"/>
        </w:tabs>
        <w:ind w:left="143" w:hanging="708"/>
      </w:pPr>
      <w:rPr>
        <w:rFonts w:ascii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89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9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9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39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9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39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89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39" w:hanging="708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10"/>
  </w:num>
  <w:num w:numId="5">
    <w:abstractNumId w:val="7"/>
  </w:num>
  <w:num w:numId="6">
    <w:abstractNumId w:val="0"/>
  </w:num>
  <w:num w:numId="7">
    <w:abstractNumId w:val="5"/>
  </w:num>
  <w:num w:numId="8">
    <w:abstractNumId w:val="4"/>
  </w:num>
  <w:num w:numId="9">
    <w:abstractNumId w:val="11"/>
  </w:num>
  <w:num w:numId="10">
    <w:abstractNumId w:val="3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D3059"/>
    <w:rsid w:val="00940782"/>
    <w:rsid w:val="00990944"/>
    <w:rsid w:val="00ED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155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42" w:hanging="49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uiPriority w:val="1"/>
    <w:qFormat/>
    <w:pPr>
      <w:ind w:left="143"/>
    </w:pPr>
    <w:rPr>
      <w:sz w:val="28"/>
      <w:szCs w:val="28"/>
    </w:r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Title"/>
    <w:basedOn w:val="a"/>
    <w:uiPriority w:val="1"/>
    <w:qFormat/>
    <w:pPr>
      <w:spacing w:before="10"/>
      <w:ind w:left="194"/>
    </w:pPr>
    <w:rPr>
      <w:rFonts w:ascii="Trebuchet MS" w:eastAsia="Trebuchet MS" w:hAnsi="Trebuchet MS" w:cs="Trebuchet MS"/>
      <w:sz w:val="38"/>
      <w:szCs w:val="38"/>
    </w:rPr>
  </w:style>
  <w:style w:type="paragraph" w:styleId="a9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customStyle="1" w:styleId="aa">
    <w:name w:val="Колонтитул"/>
    <w:basedOn w:val="a"/>
    <w:qFormat/>
  </w:style>
  <w:style w:type="paragraph" w:styleId="ab">
    <w:name w:val="footer"/>
    <w:basedOn w:val="aa"/>
  </w:style>
  <w:style w:type="paragraph" w:customStyle="1" w:styleId="ac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155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42" w:hanging="49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uiPriority w:val="1"/>
    <w:qFormat/>
    <w:pPr>
      <w:ind w:left="143"/>
    </w:pPr>
    <w:rPr>
      <w:sz w:val="28"/>
      <w:szCs w:val="28"/>
    </w:r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Title"/>
    <w:basedOn w:val="a"/>
    <w:uiPriority w:val="1"/>
    <w:qFormat/>
    <w:pPr>
      <w:spacing w:before="10"/>
      <w:ind w:left="194"/>
    </w:pPr>
    <w:rPr>
      <w:rFonts w:ascii="Trebuchet MS" w:eastAsia="Trebuchet MS" w:hAnsi="Trebuchet MS" w:cs="Trebuchet MS"/>
      <w:sz w:val="38"/>
      <w:szCs w:val="38"/>
    </w:rPr>
  </w:style>
  <w:style w:type="paragraph" w:styleId="a9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customStyle="1" w:styleId="aa">
    <w:name w:val="Колонтитул"/>
    <w:basedOn w:val="a"/>
    <w:qFormat/>
  </w:style>
  <w:style w:type="paragraph" w:styleId="ab">
    <w:name w:val="footer"/>
    <w:basedOn w:val="aa"/>
  </w:style>
  <w:style w:type="paragraph" w:customStyle="1" w:styleId="ac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footer" Target="footer14.xml"/><Relationship Id="rId34" Type="http://schemas.openxmlformats.org/officeDocument/2006/relationships/footer" Target="footer27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footer" Target="footer26.xml"/><Relationship Id="rId38" Type="http://schemas.openxmlformats.org/officeDocument/2006/relationships/footer" Target="footer31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29" Type="http://schemas.openxmlformats.org/officeDocument/2006/relationships/footer" Target="footer2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footer" Target="footer25.xml"/><Relationship Id="rId37" Type="http://schemas.openxmlformats.org/officeDocument/2006/relationships/footer" Target="footer30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36" Type="http://schemas.openxmlformats.org/officeDocument/2006/relationships/footer" Target="footer29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footer" Target="footer24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oter" Target="footer23.xml"/><Relationship Id="rId35" Type="http://schemas.openxmlformats.org/officeDocument/2006/relationships/footer" Target="footer2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3901</Words>
  <Characters>22240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</cp:revision>
  <dcterms:created xsi:type="dcterms:W3CDTF">2026-05-28T11:05:00Z</dcterms:created>
  <dcterms:modified xsi:type="dcterms:W3CDTF">2026-05-28T11:05:00Z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2026-05-26T00:00:00Z</vt:filetime>
  </property>
  <property fmtid="{D5CDD505-2E9C-101B-9397-08002B2CF9AE}" pid="5" name="Producer">
    <vt:lpwstr>Microsoft® Word 2016</vt:lpwstr>
  </property>
</Properties>
</file>